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AF8" w:rsidRDefault="002D1AF8" w:rsidP="002D1AF8">
      <w:pPr>
        <w:pStyle w:val="a5"/>
      </w:pPr>
      <w:r>
        <w:rPr>
          <w:rFonts w:hint="eastAsia"/>
        </w:rPr>
        <w:t>이상반응보고서</w:t>
      </w:r>
      <w:r w:rsidR="004C5C43">
        <w:rPr>
          <w:rFonts w:hint="eastAsia"/>
        </w:rPr>
        <w:t>(예시)</w:t>
      </w:r>
      <w:bookmarkStart w:id="0" w:name="_GoBack"/>
      <w:bookmarkEnd w:id="0"/>
    </w:p>
    <w:tbl>
      <w:tblPr>
        <w:tblStyle w:val="a4"/>
        <w:tblW w:w="5000" w:type="pct"/>
        <w:tblLayout w:type="fixed"/>
        <w:tblLook w:val="0000" w:firstRow="0" w:lastRow="0" w:firstColumn="0" w:lastColumn="0" w:noHBand="0" w:noVBand="0"/>
      </w:tblPr>
      <w:tblGrid>
        <w:gridCol w:w="556"/>
        <w:gridCol w:w="1139"/>
        <w:gridCol w:w="1277"/>
        <w:gridCol w:w="1277"/>
        <w:gridCol w:w="1274"/>
        <w:gridCol w:w="898"/>
        <w:gridCol w:w="854"/>
        <w:gridCol w:w="568"/>
        <w:gridCol w:w="424"/>
        <w:gridCol w:w="2216"/>
        <w:gridCol w:w="1419"/>
        <w:gridCol w:w="1472"/>
        <w:gridCol w:w="1099"/>
        <w:gridCol w:w="1221"/>
      </w:tblGrid>
      <w:tr w:rsidR="002D1AF8" w:rsidRPr="00C97C47" w:rsidTr="00ED4D61">
        <w:trPr>
          <w:trHeight w:val="407"/>
        </w:trPr>
        <w:tc>
          <w:tcPr>
            <w:tcW w:w="540" w:type="pct"/>
            <w:gridSpan w:val="2"/>
            <w:shd w:val="clear" w:color="auto" w:fill="F2F2F2" w:themeFill="background1" w:themeFillShade="F2"/>
            <w:vAlign w:val="center"/>
          </w:tcPr>
          <w:p w:rsidR="002D1AF8" w:rsidRPr="00CF3090" w:rsidRDefault="002D1AF8" w:rsidP="0085269E">
            <w:pPr>
              <w:pStyle w:val="a3"/>
              <w:wordWrap/>
              <w:spacing w:line="220" w:lineRule="exact"/>
              <w:jc w:val="center"/>
              <w:rPr>
                <w:rFonts w:eastAsiaTheme="minorHAnsi"/>
              </w:rPr>
            </w:pPr>
            <w:proofErr w:type="spellStart"/>
            <w:r w:rsidRPr="00CF3090">
              <w:rPr>
                <w:rFonts w:eastAsiaTheme="minorHAnsi" w:hint="eastAsia"/>
              </w:rPr>
              <w:t>IRBNo</w:t>
            </w:r>
            <w:proofErr w:type="spellEnd"/>
            <w:r w:rsidRPr="00CF3090">
              <w:rPr>
                <w:rFonts w:eastAsiaTheme="minorHAnsi" w:hint="eastAsia"/>
              </w:rPr>
              <w:t>.</w:t>
            </w:r>
          </w:p>
        </w:tc>
        <w:tc>
          <w:tcPr>
            <w:tcW w:w="1220" w:type="pct"/>
            <w:gridSpan w:val="3"/>
            <w:shd w:val="clear" w:color="auto" w:fill="auto"/>
            <w:vAlign w:val="center"/>
          </w:tcPr>
          <w:p w:rsidR="002D1AF8" w:rsidRPr="00CF3090" w:rsidRDefault="002D1AF8" w:rsidP="0085269E">
            <w:pPr>
              <w:pStyle w:val="a3"/>
              <w:wordWrap/>
              <w:spacing w:line="220" w:lineRule="exact"/>
              <w:jc w:val="center"/>
              <w:rPr>
                <w:rFonts w:eastAsiaTheme="minorHAnsi"/>
              </w:rPr>
            </w:pPr>
          </w:p>
        </w:tc>
        <w:tc>
          <w:tcPr>
            <w:tcW w:w="739" w:type="pct"/>
            <w:gridSpan w:val="3"/>
            <w:shd w:val="clear" w:color="auto" w:fill="F2F2F2" w:themeFill="background1" w:themeFillShade="F2"/>
            <w:vAlign w:val="center"/>
          </w:tcPr>
          <w:p w:rsidR="002D1AF8" w:rsidRPr="00CF3090" w:rsidRDefault="002D1AF8" w:rsidP="0085269E">
            <w:pPr>
              <w:pStyle w:val="a3"/>
              <w:wordWrap/>
              <w:spacing w:line="220" w:lineRule="exact"/>
              <w:jc w:val="center"/>
              <w:rPr>
                <w:rFonts w:eastAsiaTheme="minorHAnsi"/>
              </w:rPr>
            </w:pPr>
            <w:proofErr w:type="spellStart"/>
            <w:r w:rsidRPr="00CF3090">
              <w:rPr>
                <w:rFonts w:eastAsiaTheme="minorHAnsi" w:hint="eastAsia"/>
              </w:rPr>
              <w:t>시험책임자</w:t>
            </w:r>
            <w:proofErr w:type="spellEnd"/>
            <w:r w:rsidRPr="00CF3090">
              <w:rPr>
                <w:rFonts w:eastAsiaTheme="minorHAnsi" w:hint="eastAsia"/>
              </w:rPr>
              <w:t xml:space="preserve"> </w:t>
            </w:r>
          </w:p>
        </w:tc>
        <w:tc>
          <w:tcPr>
            <w:tcW w:w="841" w:type="pct"/>
            <w:gridSpan w:val="2"/>
            <w:shd w:val="clear" w:color="auto" w:fill="auto"/>
            <w:vAlign w:val="center"/>
          </w:tcPr>
          <w:p w:rsidR="002D1AF8" w:rsidRPr="00CF3090" w:rsidRDefault="002D1AF8" w:rsidP="0085269E">
            <w:pPr>
              <w:pStyle w:val="a3"/>
              <w:wordWrap/>
              <w:spacing w:line="220" w:lineRule="exact"/>
              <w:jc w:val="center"/>
              <w:rPr>
                <w:rFonts w:eastAsiaTheme="minorHAnsi"/>
              </w:rPr>
            </w:pPr>
          </w:p>
        </w:tc>
        <w:tc>
          <w:tcPr>
            <w:tcW w:w="452" w:type="pct"/>
            <w:shd w:val="clear" w:color="auto" w:fill="F2F2F2" w:themeFill="background1" w:themeFillShade="F2"/>
            <w:vAlign w:val="center"/>
          </w:tcPr>
          <w:p w:rsidR="002D1AF8" w:rsidRPr="00CF3090" w:rsidRDefault="002D1AF8" w:rsidP="0085269E">
            <w:pPr>
              <w:pStyle w:val="a3"/>
              <w:wordWrap/>
              <w:spacing w:line="220" w:lineRule="exact"/>
              <w:ind w:leftChars="-37" w:left="-74"/>
              <w:jc w:val="center"/>
              <w:rPr>
                <w:rFonts w:eastAsiaTheme="minorHAnsi"/>
                <w:w w:val="90"/>
              </w:rPr>
            </w:pPr>
            <w:r w:rsidRPr="00CF3090">
              <w:rPr>
                <w:rFonts w:eastAsiaTheme="minorHAnsi" w:hint="eastAsia"/>
                <w:w w:val="90"/>
              </w:rPr>
              <w:t>대상자 번호</w:t>
            </w:r>
          </w:p>
        </w:tc>
        <w:tc>
          <w:tcPr>
            <w:tcW w:w="1208" w:type="pct"/>
            <w:gridSpan w:val="3"/>
            <w:shd w:val="clear" w:color="auto" w:fill="auto"/>
            <w:vAlign w:val="center"/>
          </w:tcPr>
          <w:p w:rsidR="002D1AF8" w:rsidRPr="00C53825" w:rsidRDefault="002D1AF8" w:rsidP="0085269E">
            <w:pPr>
              <w:pStyle w:val="a3"/>
              <w:wordWrap/>
              <w:spacing w:line="220" w:lineRule="exact"/>
              <w:ind w:leftChars="-37" w:left="-74"/>
              <w:jc w:val="center"/>
              <w:rPr>
                <w:rFonts w:eastAsiaTheme="minorHAnsi" w:cs="Calibri"/>
                <w:sz w:val="16"/>
              </w:rPr>
            </w:pPr>
          </w:p>
        </w:tc>
      </w:tr>
      <w:tr w:rsidR="00ED4D61" w:rsidRPr="00C97C47" w:rsidTr="00ED4D61">
        <w:trPr>
          <w:trHeight w:val="413"/>
        </w:trPr>
        <w:tc>
          <w:tcPr>
            <w:tcW w:w="177" w:type="pct"/>
            <w:vMerge w:val="restart"/>
            <w:shd w:val="clear" w:color="auto" w:fill="F2F2F2" w:themeFill="background1" w:themeFillShade="F2"/>
            <w:vAlign w:val="center"/>
          </w:tcPr>
          <w:p w:rsidR="002D1AF8" w:rsidRPr="00C53825" w:rsidRDefault="002D1AF8" w:rsidP="0085269E">
            <w:pPr>
              <w:pStyle w:val="a3"/>
              <w:wordWrap/>
              <w:spacing w:line="220" w:lineRule="exact"/>
              <w:jc w:val="center"/>
              <w:rPr>
                <w:rFonts w:eastAsiaTheme="minorHAnsi"/>
                <w:sz w:val="16"/>
              </w:rPr>
            </w:pPr>
            <w:r w:rsidRPr="00C53825">
              <w:rPr>
                <w:rFonts w:eastAsiaTheme="minorHAnsi" w:hint="eastAsia"/>
                <w:sz w:val="16"/>
              </w:rPr>
              <w:t>No</w:t>
            </w:r>
          </w:p>
        </w:tc>
        <w:tc>
          <w:tcPr>
            <w:tcW w:w="363" w:type="pct"/>
            <w:vMerge w:val="restart"/>
            <w:shd w:val="clear" w:color="auto" w:fill="F2F2F2" w:themeFill="background1" w:themeFillShade="F2"/>
            <w:vAlign w:val="center"/>
          </w:tcPr>
          <w:p w:rsidR="002D1AF8" w:rsidRPr="00C53825" w:rsidRDefault="002D1AF8" w:rsidP="0085269E">
            <w:pPr>
              <w:pStyle w:val="a3"/>
              <w:wordWrap/>
              <w:spacing w:line="220" w:lineRule="exact"/>
              <w:jc w:val="center"/>
              <w:rPr>
                <w:rFonts w:eastAsiaTheme="minorHAnsi"/>
                <w:sz w:val="16"/>
              </w:rPr>
            </w:pPr>
            <w:proofErr w:type="spellStart"/>
            <w:r w:rsidRPr="00C53825">
              <w:rPr>
                <w:rFonts w:eastAsiaTheme="minorHAnsi"/>
                <w:sz w:val="16"/>
              </w:rPr>
              <w:t>이상반응명</w:t>
            </w:r>
            <w:proofErr w:type="spellEnd"/>
          </w:p>
        </w:tc>
        <w:tc>
          <w:tcPr>
            <w:tcW w:w="407" w:type="pct"/>
            <w:vMerge w:val="restart"/>
            <w:shd w:val="clear" w:color="auto" w:fill="F2F2F2" w:themeFill="background1" w:themeFillShade="F2"/>
            <w:vAlign w:val="center"/>
          </w:tcPr>
          <w:p w:rsidR="002D1AF8" w:rsidRPr="00C53825" w:rsidRDefault="002D1AF8" w:rsidP="0085269E">
            <w:pPr>
              <w:pStyle w:val="a3"/>
              <w:wordWrap/>
              <w:spacing w:line="220" w:lineRule="exact"/>
              <w:jc w:val="center"/>
              <w:rPr>
                <w:rFonts w:eastAsiaTheme="minorHAnsi"/>
                <w:sz w:val="16"/>
              </w:rPr>
            </w:pPr>
            <w:r w:rsidRPr="00C53825">
              <w:rPr>
                <w:rFonts w:eastAsiaTheme="minorHAnsi" w:hint="eastAsia"/>
                <w:sz w:val="16"/>
              </w:rPr>
              <w:t>발현일</w:t>
            </w:r>
          </w:p>
          <w:p w:rsidR="002D1AF8" w:rsidRPr="00C53825" w:rsidRDefault="002D1AF8" w:rsidP="0085269E">
            <w:pPr>
              <w:pStyle w:val="a3"/>
              <w:wordWrap/>
              <w:spacing w:line="220" w:lineRule="exact"/>
              <w:jc w:val="center"/>
              <w:rPr>
                <w:rFonts w:eastAsiaTheme="minorHAnsi"/>
                <w:sz w:val="16"/>
              </w:rPr>
            </w:pPr>
            <w:r>
              <w:rPr>
                <w:rFonts w:eastAsiaTheme="minorHAnsi" w:hint="eastAsia"/>
                <w:sz w:val="16"/>
              </w:rPr>
              <w:t>YYYY/MM/DD</w:t>
            </w:r>
          </w:p>
        </w:tc>
        <w:tc>
          <w:tcPr>
            <w:tcW w:w="407" w:type="pct"/>
            <w:vMerge w:val="restart"/>
            <w:shd w:val="clear" w:color="auto" w:fill="F2F2F2" w:themeFill="background1" w:themeFillShade="F2"/>
            <w:vAlign w:val="center"/>
          </w:tcPr>
          <w:p w:rsidR="002D1AF8" w:rsidRPr="00C53825" w:rsidRDefault="002D1AF8" w:rsidP="0085269E">
            <w:pPr>
              <w:pStyle w:val="a3"/>
              <w:wordWrap/>
              <w:spacing w:line="220" w:lineRule="exact"/>
              <w:jc w:val="center"/>
              <w:rPr>
                <w:rFonts w:eastAsiaTheme="minorHAnsi"/>
                <w:sz w:val="16"/>
              </w:rPr>
            </w:pPr>
            <w:r w:rsidRPr="00C53825">
              <w:rPr>
                <w:rFonts w:eastAsiaTheme="minorHAnsi" w:hint="eastAsia"/>
                <w:sz w:val="16"/>
              </w:rPr>
              <w:t>소실일</w:t>
            </w:r>
          </w:p>
          <w:p w:rsidR="002D1AF8" w:rsidRPr="00C53825" w:rsidRDefault="002D1AF8" w:rsidP="0085269E">
            <w:pPr>
              <w:pStyle w:val="a3"/>
              <w:wordWrap/>
              <w:spacing w:line="220" w:lineRule="exact"/>
              <w:jc w:val="center"/>
              <w:rPr>
                <w:rFonts w:eastAsiaTheme="minorHAnsi"/>
                <w:sz w:val="16"/>
              </w:rPr>
            </w:pPr>
            <w:r>
              <w:rPr>
                <w:rFonts w:eastAsiaTheme="minorHAnsi" w:hint="eastAsia"/>
                <w:sz w:val="16"/>
              </w:rPr>
              <w:t>YYYY/MM/DD</w:t>
            </w:r>
          </w:p>
        </w:tc>
        <w:tc>
          <w:tcPr>
            <w:tcW w:w="406" w:type="pct"/>
            <w:shd w:val="clear" w:color="auto" w:fill="F2F2F2" w:themeFill="background1" w:themeFillShade="F2"/>
            <w:vAlign w:val="center"/>
          </w:tcPr>
          <w:p w:rsidR="002D1AF8" w:rsidRPr="00C53825" w:rsidRDefault="002D1AF8" w:rsidP="0085269E">
            <w:pPr>
              <w:pStyle w:val="a3"/>
              <w:wordWrap/>
              <w:spacing w:line="220" w:lineRule="exact"/>
              <w:ind w:leftChars="-37" w:left="-74"/>
              <w:jc w:val="center"/>
              <w:rPr>
                <w:rFonts w:eastAsiaTheme="minorHAnsi"/>
                <w:w w:val="90"/>
                <w:sz w:val="16"/>
              </w:rPr>
            </w:pPr>
            <w:r w:rsidRPr="00C53825">
              <w:rPr>
                <w:rFonts w:eastAsiaTheme="minorHAnsi" w:hint="eastAsia"/>
                <w:w w:val="90"/>
                <w:sz w:val="16"/>
              </w:rPr>
              <w:t>이상반응 분류</w:t>
            </w:r>
          </w:p>
        </w:tc>
        <w:tc>
          <w:tcPr>
            <w:tcW w:w="286" w:type="pct"/>
            <w:shd w:val="clear" w:color="auto" w:fill="F2F2F2" w:themeFill="background1" w:themeFillShade="F2"/>
            <w:vAlign w:val="center"/>
          </w:tcPr>
          <w:p w:rsidR="002D1AF8" w:rsidRPr="00C53825" w:rsidRDefault="002D1AF8" w:rsidP="0085269E">
            <w:pPr>
              <w:pStyle w:val="a3"/>
              <w:wordWrap/>
              <w:spacing w:line="220" w:lineRule="exact"/>
              <w:ind w:leftChars="-37" w:left="-74"/>
              <w:jc w:val="center"/>
              <w:rPr>
                <w:rFonts w:eastAsiaTheme="minorHAnsi"/>
                <w:w w:val="90"/>
                <w:sz w:val="16"/>
              </w:rPr>
            </w:pPr>
            <w:r w:rsidRPr="00C53825">
              <w:rPr>
                <w:rFonts w:eastAsiaTheme="minorHAnsi" w:hint="eastAsia"/>
                <w:w w:val="90"/>
                <w:sz w:val="16"/>
              </w:rPr>
              <w:t>중증도</w:t>
            </w:r>
          </w:p>
        </w:tc>
        <w:tc>
          <w:tcPr>
            <w:tcW w:w="272" w:type="pct"/>
            <w:shd w:val="clear" w:color="auto" w:fill="F2F2F2" w:themeFill="background1" w:themeFillShade="F2"/>
            <w:vAlign w:val="center"/>
          </w:tcPr>
          <w:p w:rsidR="002D1AF8" w:rsidRPr="00C53825" w:rsidRDefault="002D1AF8" w:rsidP="0085269E">
            <w:pPr>
              <w:pStyle w:val="a3"/>
              <w:wordWrap/>
              <w:spacing w:line="220" w:lineRule="exact"/>
              <w:ind w:leftChars="-37" w:left="-74"/>
              <w:jc w:val="center"/>
              <w:rPr>
                <w:rFonts w:eastAsiaTheme="minorHAnsi"/>
                <w:w w:val="90"/>
                <w:sz w:val="16"/>
              </w:rPr>
            </w:pPr>
            <w:r w:rsidRPr="00C53825">
              <w:rPr>
                <w:rFonts w:eastAsiaTheme="minorHAnsi" w:hint="eastAsia"/>
                <w:sz w:val="16"/>
              </w:rPr>
              <w:t>SAE</w:t>
            </w:r>
          </w:p>
        </w:tc>
        <w:tc>
          <w:tcPr>
            <w:tcW w:w="316" w:type="pct"/>
            <w:gridSpan w:val="2"/>
            <w:shd w:val="clear" w:color="auto" w:fill="F2F2F2" w:themeFill="background1" w:themeFillShade="F2"/>
            <w:vAlign w:val="center"/>
          </w:tcPr>
          <w:p w:rsidR="002D1AF8" w:rsidRPr="00C53825" w:rsidRDefault="002D1AF8" w:rsidP="0085269E">
            <w:pPr>
              <w:pStyle w:val="a3"/>
              <w:wordWrap/>
              <w:spacing w:line="220" w:lineRule="exact"/>
              <w:ind w:leftChars="-37" w:left="-74"/>
              <w:jc w:val="center"/>
              <w:rPr>
                <w:rFonts w:eastAsiaTheme="minorHAnsi"/>
                <w:sz w:val="16"/>
              </w:rPr>
            </w:pPr>
            <w:r w:rsidRPr="00C53825">
              <w:rPr>
                <w:rFonts w:eastAsiaTheme="minorHAnsi" w:hint="eastAsia"/>
                <w:sz w:val="16"/>
              </w:rPr>
              <w:t>빈도</w:t>
            </w:r>
          </w:p>
        </w:tc>
        <w:tc>
          <w:tcPr>
            <w:tcW w:w="706" w:type="pct"/>
            <w:shd w:val="clear" w:color="auto" w:fill="F2F2F2" w:themeFill="background1" w:themeFillShade="F2"/>
            <w:vAlign w:val="center"/>
          </w:tcPr>
          <w:p w:rsidR="002D1AF8" w:rsidRPr="00C53825" w:rsidRDefault="002D1AF8" w:rsidP="0085269E">
            <w:pPr>
              <w:pStyle w:val="a3"/>
              <w:wordWrap/>
              <w:spacing w:line="220" w:lineRule="exact"/>
              <w:ind w:leftChars="-37" w:left="-74"/>
              <w:jc w:val="center"/>
              <w:rPr>
                <w:rFonts w:eastAsiaTheme="minorHAnsi"/>
                <w:sz w:val="16"/>
              </w:rPr>
            </w:pPr>
            <w:proofErr w:type="spellStart"/>
            <w:r w:rsidRPr="00C53825">
              <w:rPr>
                <w:rFonts w:eastAsiaTheme="minorHAnsi" w:hint="eastAsia"/>
                <w:sz w:val="16"/>
              </w:rPr>
              <w:t>임상약과의</w:t>
            </w:r>
            <w:proofErr w:type="spellEnd"/>
            <w:r w:rsidRPr="00C53825">
              <w:rPr>
                <w:rFonts w:eastAsiaTheme="minorHAnsi" w:hint="eastAsia"/>
                <w:sz w:val="16"/>
              </w:rPr>
              <w:t xml:space="preserve"> 인과관계</w:t>
            </w:r>
          </w:p>
        </w:tc>
        <w:tc>
          <w:tcPr>
            <w:tcW w:w="452" w:type="pct"/>
            <w:shd w:val="clear" w:color="auto" w:fill="F2F2F2" w:themeFill="background1" w:themeFillShade="F2"/>
            <w:vAlign w:val="center"/>
          </w:tcPr>
          <w:p w:rsidR="002D1AF8" w:rsidRPr="00C53825" w:rsidRDefault="002D1AF8" w:rsidP="0085269E">
            <w:pPr>
              <w:pStyle w:val="a3"/>
              <w:wordWrap/>
              <w:spacing w:line="220" w:lineRule="exact"/>
              <w:ind w:leftChars="-37" w:left="-74"/>
              <w:jc w:val="center"/>
              <w:rPr>
                <w:rFonts w:eastAsiaTheme="minorHAnsi"/>
                <w:sz w:val="16"/>
              </w:rPr>
            </w:pPr>
            <w:r w:rsidRPr="00C53825">
              <w:rPr>
                <w:rFonts w:eastAsiaTheme="minorHAnsi" w:hint="eastAsia"/>
                <w:sz w:val="16"/>
              </w:rPr>
              <w:t>결과</w:t>
            </w:r>
          </w:p>
        </w:tc>
        <w:tc>
          <w:tcPr>
            <w:tcW w:w="469" w:type="pct"/>
            <w:shd w:val="clear" w:color="auto" w:fill="F2F2F2" w:themeFill="background1" w:themeFillShade="F2"/>
            <w:vAlign w:val="center"/>
          </w:tcPr>
          <w:p w:rsidR="002D1AF8" w:rsidRPr="00C53825" w:rsidRDefault="002D1AF8" w:rsidP="0085269E">
            <w:pPr>
              <w:pStyle w:val="a3"/>
              <w:wordWrap/>
              <w:spacing w:line="220" w:lineRule="exact"/>
              <w:ind w:leftChars="-37" w:left="-74"/>
              <w:jc w:val="center"/>
              <w:rPr>
                <w:rFonts w:eastAsiaTheme="minorHAnsi"/>
                <w:sz w:val="16"/>
              </w:rPr>
            </w:pPr>
            <w:r w:rsidRPr="00C53825">
              <w:rPr>
                <w:rFonts w:eastAsiaTheme="minorHAnsi" w:hint="eastAsia"/>
                <w:sz w:val="16"/>
              </w:rPr>
              <w:t>본제 관련 조치</w:t>
            </w:r>
          </w:p>
        </w:tc>
        <w:tc>
          <w:tcPr>
            <w:tcW w:w="350" w:type="pct"/>
            <w:shd w:val="clear" w:color="auto" w:fill="F2F2F2" w:themeFill="background1" w:themeFillShade="F2"/>
            <w:vAlign w:val="center"/>
          </w:tcPr>
          <w:p w:rsidR="002D1AF8" w:rsidRPr="00C53825" w:rsidRDefault="002D1AF8" w:rsidP="0085269E">
            <w:pPr>
              <w:pStyle w:val="a3"/>
              <w:wordWrap/>
              <w:spacing w:line="220" w:lineRule="exact"/>
              <w:ind w:leftChars="-37" w:left="-74"/>
              <w:jc w:val="center"/>
              <w:rPr>
                <w:rFonts w:eastAsiaTheme="minorHAnsi"/>
                <w:sz w:val="16"/>
              </w:rPr>
            </w:pPr>
            <w:proofErr w:type="spellStart"/>
            <w:r w:rsidRPr="00C53825">
              <w:rPr>
                <w:rFonts w:eastAsiaTheme="minorHAnsi" w:hint="eastAsia"/>
                <w:sz w:val="16"/>
              </w:rPr>
              <w:t>치료여부</w:t>
            </w:r>
            <w:proofErr w:type="spellEnd"/>
          </w:p>
        </w:tc>
        <w:tc>
          <w:tcPr>
            <w:tcW w:w="389" w:type="pct"/>
            <w:vMerge w:val="restart"/>
            <w:shd w:val="clear" w:color="auto" w:fill="F2F2F2" w:themeFill="background1" w:themeFillShade="F2"/>
            <w:vAlign w:val="center"/>
          </w:tcPr>
          <w:p w:rsidR="002D1AF8" w:rsidRPr="00C53825" w:rsidRDefault="002D1AF8" w:rsidP="0085269E">
            <w:pPr>
              <w:pStyle w:val="a3"/>
              <w:wordWrap/>
              <w:spacing w:line="220" w:lineRule="exact"/>
              <w:ind w:leftChars="-37" w:left="-74"/>
              <w:jc w:val="center"/>
              <w:rPr>
                <w:rFonts w:eastAsiaTheme="minorHAnsi" w:cs="Calibri"/>
                <w:sz w:val="16"/>
              </w:rPr>
            </w:pPr>
            <w:r w:rsidRPr="00C53825">
              <w:rPr>
                <w:rFonts w:eastAsiaTheme="minorHAnsi" w:cs="Calibri" w:hint="eastAsia"/>
                <w:sz w:val="16"/>
              </w:rPr>
              <w:t>작성자</w:t>
            </w:r>
            <w:r>
              <w:rPr>
                <w:rFonts w:eastAsiaTheme="minorHAnsi" w:cs="Calibri" w:hint="eastAsia"/>
                <w:sz w:val="16"/>
              </w:rPr>
              <w:t xml:space="preserve"> </w:t>
            </w:r>
            <w:r w:rsidRPr="00C53825">
              <w:rPr>
                <w:rFonts w:eastAsiaTheme="minorHAnsi" w:cs="Calibri" w:hint="eastAsia"/>
                <w:sz w:val="16"/>
              </w:rPr>
              <w:t>서명</w:t>
            </w:r>
          </w:p>
          <w:p w:rsidR="002D1AF8" w:rsidRPr="00C53825" w:rsidRDefault="002D1AF8" w:rsidP="0085269E">
            <w:pPr>
              <w:pStyle w:val="a3"/>
              <w:wordWrap/>
              <w:spacing w:line="220" w:lineRule="exact"/>
              <w:ind w:leftChars="-37" w:left="-74"/>
              <w:jc w:val="center"/>
              <w:rPr>
                <w:rFonts w:eastAsiaTheme="minorHAnsi" w:cs="Calibri"/>
                <w:sz w:val="16"/>
              </w:rPr>
            </w:pPr>
            <w:r w:rsidRPr="00C53825">
              <w:rPr>
                <w:rFonts w:eastAsiaTheme="minorHAnsi" w:cs="Calibri" w:hint="eastAsia"/>
                <w:sz w:val="16"/>
              </w:rPr>
              <w:t>및 날짜</w:t>
            </w:r>
          </w:p>
          <w:p w:rsidR="002D1AF8" w:rsidRPr="00C53825" w:rsidRDefault="002D1AF8" w:rsidP="0085269E">
            <w:pPr>
              <w:pStyle w:val="a3"/>
              <w:wordWrap/>
              <w:spacing w:line="220" w:lineRule="exact"/>
              <w:ind w:leftChars="-37" w:left="-74"/>
              <w:jc w:val="center"/>
              <w:rPr>
                <w:rFonts w:eastAsiaTheme="minorHAnsi" w:cs="Calibri"/>
                <w:sz w:val="16"/>
              </w:rPr>
            </w:pPr>
            <w:r>
              <w:rPr>
                <w:rFonts w:eastAsiaTheme="minorHAnsi" w:cs="Calibri" w:hint="eastAsia"/>
                <w:sz w:val="16"/>
              </w:rPr>
              <w:t>----------</w:t>
            </w:r>
          </w:p>
          <w:p w:rsidR="002D1AF8" w:rsidRPr="00C53825" w:rsidRDefault="002D1AF8" w:rsidP="0085269E">
            <w:pPr>
              <w:pStyle w:val="a3"/>
              <w:wordWrap/>
              <w:spacing w:line="220" w:lineRule="exact"/>
              <w:ind w:leftChars="-37" w:left="-74"/>
              <w:jc w:val="center"/>
              <w:rPr>
                <w:rFonts w:eastAsiaTheme="minorHAnsi" w:cs="Calibri"/>
                <w:sz w:val="16"/>
              </w:rPr>
            </w:pPr>
            <w:r w:rsidRPr="00C53825">
              <w:rPr>
                <w:rFonts w:eastAsiaTheme="minorHAnsi" w:cs="Calibri" w:hint="eastAsia"/>
                <w:sz w:val="16"/>
              </w:rPr>
              <w:t>연구자</w:t>
            </w:r>
            <w:r>
              <w:rPr>
                <w:rFonts w:eastAsiaTheme="minorHAnsi" w:cs="Calibri" w:hint="eastAsia"/>
                <w:sz w:val="16"/>
              </w:rPr>
              <w:t xml:space="preserve"> </w:t>
            </w:r>
            <w:r w:rsidRPr="00C53825">
              <w:rPr>
                <w:rFonts w:eastAsiaTheme="minorHAnsi" w:cs="Calibri" w:hint="eastAsia"/>
                <w:sz w:val="16"/>
              </w:rPr>
              <w:t>서명</w:t>
            </w:r>
          </w:p>
          <w:p w:rsidR="002D1AF8" w:rsidRPr="00C53825" w:rsidRDefault="002D1AF8" w:rsidP="0085269E">
            <w:pPr>
              <w:pStyle w:val="a3"/>
              <w:spacing w:line="220" w:lineRule="exact"/>
              <w:ind w:leftChars="-37" w:left="-74"/>
              <w:jc w:val="center"/>
              <w:rPr>
                <w:rFonts w:eastAsiaTheme="minorHAnsi" w:cs="Calibri"/>
                <w:sz w:val="16"/>
              </w:rPr>
            </w:pPr>
            <w:r w:rsidRPr="00C53825">
              <w:rPr>
                <w:rFonts w:eastAsiaTheme="minorHAnsi" w:cs="Calibri" w:hint="eastAsia"/>
                <w:sz w:val="16"/>
              </w:rPr>
              <w:t>및 날짜</w:t>
            </w:r>
          </w:p>
        </w:tc>
      </w:tr>
      <w:tr w:rsidR="002D1AF8" w:rsidRPr="00503BD6" w:rsidTr="00ED4D61">
        <w:trPr>
          <w:trHeight w:val="20"/>
        </w:trPr>
        <w:tc>
          <w:tcPr>
            <w:tcW w:w="177" w:type="pct"/>
            <w:vMerge/>
          </w:tcPr>
          <w:p w:rsidR="002D1AF8" w:rsidRPr="00C53825" w:rsidRDefault="002D1AF8" w:rsidP="0085269E">
            <w:pPr>
              <w:pStyle w:val="a3"/>
              <w:wordWrap/>
              <w:spacing w:line="220" w:lineRule="exact"/>
              <w:rPr>
                <w:rFonts w:eastAsiaTheme="minorHAnsi"/>
                <w:i/>
                <w:sz w:val="16"/>
              </w:rPr>
            </w:pPr>
          </w:p>
        </w:tc>
        <w:tc>
          <w:tcPr>
            <w:tcW w:w="363" w:type="pct"/>
            <w:vMerge/>
          </w:tcPr>
          <w:p w:rsidR="002D1AF8" w:rsidRPr="00C53825" w:rsidRDefault="002D1AF8" w:rsidP="0085269E">
            <w:pPr>
              <w:pStyle w:val="a3"/>
              <w:wordWrap/>
              <w:spacing w:line="220" w:lineRule="exact"/>
              <w:rPr>
                <w:rFonts w:eastAsiaTheme="minorHAnsi"/>
                <w:i/>
                <w:sz w:val="16"/>
              </w:rPr>
            </w:pPr>
          </w:p>
        </w:tc>
        <w:tc>
          <w:tcPr>
            <w:tcW w:w="407" w:type="pct"/>
            <w:vMerge/>
          </w:tcPr>
          <w:p w:rsidR="002D1AF8" w:rsidRPr="00C53825" w:rsidRDefault="002D1AF8" w:rsidP="0085269E">
            <w:pPr>
              <w:pStyle w:val="a3"/>
              <w:wordWrap/>
              <w:spacing w:line="220" w:lineRule="exact"/>
              <w:rPr>
                <w:rFonts w:eastAsiaTheme="minorHAnsi" w:cs="Calibri"/>
                <w:sz w:val="16"/>
              </w:rPr>
            </w:pPr>
          </w:p>
        </w:tc>
        <w:tc>
          <w:tcPr>
            <w:tcW w:w="407" w:type="pct"/>
            <w:vMerge/>
          </w:tcPr>
          <w:p w:rsidR="002D1AF8" w:rsidRPr="00C53825" w:rsidRDefault="002D1AF8" w:rsidP="0085269E">
            <w:pPr>
              <w:pStyle w:val="a3"/>
              <w:wordWrap/>
              <w:spacing w:line="220" w:lineRule="exact"/>
              <w:rPr>
                <w:rFonts w:eastAsiaTheme="minorHAnsi" w:cs="Calibri"/>
                <w:sz w:val="16"/>
              </w:rPr>
            </w:pPr>
          </w:p>
        </w:tc>
        <w:tc>
          <w:tcPr>
            <w:tcW w:w="406" w:type="pct"/>
            <w:shd w:val="clear" w:color="auto" w:fill="F2F2F2" w:themeFill="background1" w:themeFillShade="F2"/>
          </w:tcPr>
          <w:p w:rsidR="002D1AF8" w:rsidRPr="00C53825" w:rsidRDefault="002D1AF8" w:rsidP="0085269E">
            <w:pPr>
              <w:pStyle w:val="a3"/>
              <w:wordWrap/>
              <w:spacing w:line="220" w:lineRule="exact"/>
              <w:ind w:leftChars="-37" w:left="-74"/>
              <w:rPr>
                <w:rFonts w:eastAsiaTheme="minorHAnsi" w:cs="Calibri"/>
                <w:sz w:val="16"/>
              </w:rPr>
            </w:pPr>
            <w:r w:rsidRPr="00C53825">
              <w:rPr>
                <w:rFonts w:eastAsiaTheme="minorHAnsi" w:cs="Calibri" w:hint="eastAsia"/>
                <w:sz w:val="16"/>
              </w:rPr>
              <w:t>1.IP투약 전</w:t>
            </w:r>
          </w:p>
          <w:p w:rsidR="002D1AF8" w:rsidRPr="00C53825" w:rsidRDefault="002D1AF8" w:rsidP="0085269E">
            <w:pPr>
              <w:pStyle w:val="a3"/>
              <w:wordWrap/>
              <w:spacing w:line="220" w:lineRule="exact"/>
              <w:ind w:leftChars="-37" w:left="-74"/>
              <w:rPr>
                <w:rFonts w:eastAsiaTheme="minorHAnsi" w:cs="Calibri"/>
                <w:sz w:val="16"/>
              </w:rPr>
            </w:pPr>
            <w:r w:rsidRPr="00C53825">
              <w:rPr>
                <w:rFonts w:eastAsiaTheme="minorHAnsi" w:cs="Calibri" w:hint="eastAsia"/>
                <w:sz w:val="16"/>
              </w:rPr>
              <w:t>2.IP투여 후</w:t>
            </w:r>
          </w:p>
          <w:p w:rsidR="002D1AF8" w:rsidRPr="00C53825" w:rsidRDefault="002D1AF8" w:rsidP="0085269E">
            <w:pPr>
              <w:pStyle w:val="a3"/>
              <w:wordWrap/>
              <w:spacing w:line="220" w:lineRule="exact"/>
              <w:ind w:leftChars="-37" w:left="-74"/>
              <w:rPr>
                <w:rFonts w:eastAsiaTheme="minorHAnsi" w:cs="Calibri"/>
                <w:sz w:val="16"/>
              </w:rPr>
            </w:pPr>
            <w:r w:rsidRPr="00C53825">
              <w:rPr>
                <w:rFonts w:eastAsiaTheme="minorHAnsi" w:cs="Calibri" w:hint="eastAsia"/>
                <w:sz w:val="16"/>
              </w:rPr>
              <w:t>3.IP투여 후</w:t>
            </w:r>
            <w:r>
              <w:rPr>
                <w:rFonts w:eastAsiaTheme="minorHAnsi" w:cs="Calibri" w:hint="eastAsia"/>
                <w:sz w:val="16"/>
              </w:rPr>
              <w:t xml:space="preserve"> </w:t>
            </w:r>
            <w:r w:rsidRPr="00C53825">
              <w:rPr>
                <w:rFonts w:eastAsiaTheme="minorHAnsi" w:cs="Calibri" w:hint="eastAsia"/>
                <w:sz w:val="16"/>
              </w:rPr>
              <w:t xml:space="preserve">  </w:t>
            </w:r>
            <w:proofErr w:type="spellStart"/>
            <w:r w:rsidRPr="00C53825">
              <w:rPr>
                <w:rFonts w:eastAsiaTheme="minorHAnsi" w:cs="Calibri" w:hint="eastAsia"/>
                <w:sz w:val="16"/>
              </w:rPr>
              <w:t>악화된</w:t>
            </w:r>
            <w:r>
              <w:rPr>
                <w:rFonts w:eastAsiaTheme="minorHAnsi" w:cs="Calibri" w:hint="eastAsia"/>
                <w:sz w:val="16"/>
              </w:rPr>
              <w:t>이</w:t>
            </w:r>
            <w:r w:rsidRPr="00C53825">
              <w:rPr>
                <w:rFonts w:eastAsiaTheme="minorHAnsi" w:cs="Calibri" w:hint="eastAsia"/>
                <w:sz w:val="16"/>
              </w:rPr>
              <w:t>상반응</w:t>
            </w:r>
            <w:proofErr w:type="spellEnd"/>
          </w:p>
        </w:tc>
        <w:tc>
          <w:tcPr>
            <w:tcW w:w="286" w:type="pct"/>
            <w:shd w:val="clear" w:color="auto" w:fill="F2F2F2" w:themeFill="background1" w:themeFillShade="F2"/>
          </w:tcPr>
          <w:p w:rsidR="002D1AF8" w:rsidRPr="00C53825" w:rsidRDefault="002D1AF8" w:rsidP="0085269E">
            <w:pPr>
              <w:pStyle w:val="a3"/>
              <w:wordWrap/>
              <w:spacing w:line="220" w:lineRule="exact"/>
              <w:ind w:leftChars="-37" w:left="-74"/>
              <w:rPr>
                <w:rFonts w:eastAsiaTheme="minorHAnsi" w:cs="Calibri"/>
                <w:sz w:val="16"/>
              </w:rPr>
            </w:pPr>
            <w:proofErr w:type="gramStart"/>
            <w:r w:rsidRPr="00C53825">
              <w:rPr>
                <w:rFonts w:eastAsiaTheme="minorHAnsi" w:cs="Calibri" w:hint="eastAsia"/>
                <w:sz w:val="16"/>
              </w:rPr>
              <w:t>1.경증</w:t>
            </w:r>
            <w:proofErr w:type="gramEnd"/>
          </w:p>
          <w:p w:rsidR="002D1AF8" w:rsidRPr="00C53825" w:rsidRDefault="002D1AF8" w:rsidP="0085269E">
            <w:pPr>
              <w:pStyle w:val="a3"/>
              <w:wordWrap/>
              <w:spacing w:line="220" w:lineRule="exact"/>
              <w:ind w:leftChars="-37" w:left="-74"/>
              <w:rPr>
                <w:rFonts w:eastAsiaTheme="minorHAnsi" w:cs="Calibri"/>
                <w:sz w:val="16"/>
              </w:rPr>
            </w:pPr>
            <w:proofErr w:type="gramStart"/>
            <w:r w:rsidRPr="00C53825">
              <w:rPr>
                <w:rFonts w:eastAsiaTheme="minorHAnsi" w:cs="Calibri" w:hint="eastAsia"/>
                <w:sz w:val="16"/>
              </w:rPr>
              <w:t>2.</w:t>
            </w:r>
            <w:proofErr w:type="spellStart"/>
            <w:r w:rsidRPr="00C53825">
              <w:rPr>
                <w:rFonts w:eastAsiaTheme="minorHAnsi" w:cs="Calibri" w:hint="eastAsia"/>
                <w:sz w:val="16"/>
              </w:rPr>
              <w:t>중등증</w:t>
            </w:r>
            <w:proofErr w:type="spellEnd"/>
            <w:proofErr w:type="gramEnd"/>
          </w:p>
          <w:p w:rsidR="002D1AF8" w:rsidRPr="00C53825" w:rsidRDefault="002D1AF8" w:rsidP="0085269E">
            <w:pPr>
              <w:pStyle w:val="a3"/>
              <w:wordWrap/>
              <w:spacing w:line="220" w:lineRule="exact"/>
              <w:ind w:leftChars="-37" w:left="-74"/>
              <w:rPr>
                <w:rFonts w:eastAsiaTheme="minorHAnsi" w:cs="Calibri"/>
                <w:sz w:val="16"/>
              </w:rPr>
            </w:pPr>
            <w:proofErr w:type="gramStart"/>
            <w:r w:rsidRPr="00C53825">
              <w:rPr>
                <w:rFonts w:eastAsiaTheme="minorHAnsi" w:cs="Calibri" w:hint="eastAsia"/>
                <w:sz w:val="16"/>
              </w:rPr>
              <w:t>3.중증</w:t>
            </w:r>
            <w:proofErr w:type="gramEnd"/>
          </w:p>
        </w:tc>
        <w:tc>
          <w:tcPr>
            <w:tcW w:w="272" w:type="pct"/>
            <w:shd w:val="clear" w:color="auto" w:fill="F2F2F2" w:themeFill="background1" w:themeFillShade="F2"/>
          </w:tcPr>
          <w:p w:rsidR="002D1AF8" w:rsidRPr="00C53825" w:rsidRDefault="002D1AF8" w:rsidP="0085269E">
            <w:pPr>
              <w:pStyle w:val="a3"/>
              <w:wordWrap/>
              <w:spacing w:line="220" w:lineRule="exact"/>
              <w:ind w:leftChars="-37" w:left="-74"/>
              <w:rPr>
                <w:rFonts w:eastAsiaTheme="minorHAnsi" w:cs="Calibri"/>
                <w:sz w:val="16"/>
              </w:rPr>
            </w:pPr>
            <w:r w:rsidRPr="00C53825">
              <w:rPr>
                <w:rFonts w:eastAsiaTheme="minorHAnsi" w:cs="Calibri"/>
                <w:sz w:val="16"/>
              </w:rPr>
              <w:t>1.</w:t>
            </w:r>
            <w:r w:rsidRPr="00C53825">
              <w:rPr>
                <w:rFonts w:eastAsiaTheme="minorHAnsi" w:cs="Calibri" w:hint="eastAsia"/>
                <w:sz w:val="16"/>
              </w:rPr>
              <w:t xml:space="preserve"> 예</w:t>
            </w:r>
          </w:p>
          <w:p w:rsidR="002D1AF8" w:rsidRPr="00C53825" w:rsidRDefault="002D1AF8" w:rsidP="0085269E">
            <w:pPr>
              <w:pStyle w:val="a3"/>
              <w:wordWrap/>
              <w:spacing w:line="220" w:lineRule="exact"/>
              <w:ind w:leftChars="-37" w:left="-74"/>
              <w:rPr>
                <w:rFonts w:eastAsiaTheme="minorHAnsi" w:cs="Calibri"/>
                <w:sz w:val="16"/>
              </w:rPr>
            </w:pPr>
            <w:r w:rsidRPr="00C53825">
              <w:rPr>
                <w:rFonts w:eastAsiaTheme="minorHAnsi" w:cs="Calibri" w:hint="eastAsia"/>
                <w:sz w:val="16"/>
              </w:rPr>
              <w:t>2.</w:t>
            </w:r>
            <w:r>
              <w:rPr>
                <w:rFonts w:eastAsiaTheme="minorHAnsi" w:cs="Calibri"/>
                <w:sz w:val="16"/>
              </w:rPr>
              <w:t xml:space="preserve"> </w:t>
            </w:r>
            <w:r w:rsidRPr="00C53825">
              <w:rPr>
                <w:rFonts w:eastAsiaTheme="minorHAnsi" w:cs="Calibri"/>
                <w:sz w:val="16"/>
              </w:rPr>
              <w:t>아니오</w:t>
            </w:r>
          </w:p>
        </w:tc>
        <w:tc>
          <w:tcPr>
            <w:tcW w:w="316" w:type="pct"/>
            <w:gridSpan w:val="2"/>
            <w:shd w:val="clear" w:color="auto" w:fill="F2F2F2" w:themeFill="background1" w:themeFillShade="F2"/>
          </w:tcPr>
          <w:p w:rsidR="002D1AF8" w:rsidRPr="00C53825" w:rsidRDefault="002D1AF8" w:rsidP="0085269E">
            <w:pPr>
              <w:pStyle w:val="a3"/>
              <w:wordWrap/>
              <w:spacing w:line="220" w:lineRule="exact"/>
              <w:ind w:leftChars="-37" w:left="-74"/>
              <w:rPr>
                <w:rFonts w:eastAsiaTheme="minorHAnsi" w:cs="Calibri"/>
                <w:sz w:val="16"/>
              </w:rPr>
            </w:pPr>
            <w:r w:rsidRPr="00C53825">
              <w:rPr>
                <w:rFonts w:eastAsiaTheme="minorHAnsi" w:cs="Calibri" w:hint="eastAsia"/>
                <w:sz w:val="16"/>
              </w:rPr>
              <w:t>1. 1회</w:t>
            </w:r>
          </w:p>
          <w:p w:rsidR="002D1AF8" w:rsidRPr="00C53825" w:rsidRDefault="002D1AF8" w:rsidP="0085269E">
            <w:pPr>
              <w:pStyle w:val="a3"/>
              <w:wordWrap/>
              <w:spacing w:line="220" w:lineRule="exact"/>
              <w:ind w:leftChars="-37" w:left="-74"/>
              <w:rPr>
                <w:rFonts w:eastAsiaTheme="minorHAnsi" w:cs="Calibri"/>
                <w:sz w:val="16"/>
              </w:rPr>
            </w:pPr>
            <w:r w:rsidRPr="00C53825">
              <w:rPr>
                <w:rFonts w:eastAsiaTheme="minorHAnsi" w:cs="Calibri" w:hint="eastAsia"/>
                <w:sz w:val="16"/>
              </w:rPr>
              <w:t>2. 간헐적</w:t>
            </w:r>
          </w:p>
          <w:p w:rsidR="002D1AF8" w:rsidRPr="00C53825" w:rsidRDefault="002D1AF8" w:rsidP="0085269E">
            <w:pPr>
              <w:pStyle w:val="a3"/>
              <w:wordWrap/>
              <w:spacing w:line="220" w:lineRule="exact"/>
              <w:ind w:leftChars="-37" w:left="-74"/>
              <w:rPr>
                <w:rFonts w:eastAsiaTheme="minorHAnsi" w:cs="Calibri"/>
                <w:sz w:val="16"/>
              </w:rPr>
            </w:pPr>
            <w:r w:rsidRPr="00C53825">
              <w:rPr>
                <w:rFonts w:eastAsiaTheme="minorHAnsi" w:cs="Calibri" w:hint="eastAsia"/>
                <w:sz w:val="16"/>
              </w:rPr>
              <w:t>3. 계속됨</w:t>
            </w:r>
          </w:p>
        </w:tc>
        <w:tc>
          <w:tcPr>
            <w:tcW w:w="706" w:type="pct"/>
            <w:shd w:val="clear" w:color="auto" w:fill="F2F2F2" w:themeFill="background1" w:themeFillShade="F2"/>
          </w:tcPr>
          <w:p w:rsidR="002D1AF8" w:rsidRPr="00C53825" w:rsidRDefault="002D1AF8" w:rsidP="0085269E">
            <w:pPr>
              <w:pStyle w:val="a3"/>
              <w:wordWrap/>
              <w:spacing w:line="220" w:lineRule="exact"/>
              <w:ind w:leftChars="-37" w:left="-74"/>
              <w:rPr>
                <w:rFonts w:eastAsiaTheme="minorHAnsi" w:cs="Calibri"/>
                <w:sz w:val="16"/>
              </w:rPr>
            </w:pPr>
            <w:r w:rsidRPr="00C53825">
              <w:rPr>
                <w:rFonts w:eastAsiaTheme="minorHAnsi" w:cs="Calibri"/>
                <w:sz w:val="16"/>
              </w:rPr>
              <w:t>1.</w:t>
            </w:r>
            <w:r w:rsidRPr="00C53825">
              <w:rPr>
                <w:rFonts w:eastAsiaTheme="minorHAnsi" w:cs="Calibri" w:hint="eastAsia"/>
                <w:sz w:val="16"/>
              </w:rPr>
              <w:t xml:space="preserve"> 명확히 관련 있음.</w:t>
            </w:r>
          </w:p>
          <w:p w:rsidR="002D1AF8" w:rsidRPr="00C53825" w:rsidRDefault="002D1AF8" w:rsidP="0085269E">
            <w:pPr>
              <w:pStyle w:val="a3"/>
              <w:wordWrap/>
              <w:spacing w:line="220" w:lineRule="exact"/>
              <w:ind w:leftChars="-37" w:left="-74"/>
              <w:rPr>
                <w:rFonts w:eastAsiaTheme="minorHAnsi" w:cs="Calibri"/>
                <w:sz w:val="16"/>
              </w:rPr>
            </w:pPr>
            <w:r w:rsidRPr="00C53825">
              <w:rPr>
                <w:rFonts w:eastAsiaTheme="minorHAnsi" w:cs="Calibri"/>
                <w:sz w:val="16"/>
              </w:rPr>
              <w:t>2.</w:t>
            </w:r>
            <w:r w:rsidRPr="00C53825">
              <w:rPr>
                <w:rFonts w:eastAsiaTheme="minorHAnsi" w:cs="Calibri" w:hint="eastAsia"/>
                <w:sz w:val="16"/>
              </w:rPr>
              <w:t xml:space="preserve"> 관련이 있다고 생각됨.</w:t>
            </w:r>
          </w:p>
          <w:p w:rsidR="002D1AF8" w:rsidRPr="00C53825" w:rsidRDefault="002D1AF8" w:rsidP="0085269E">
            <w:pPr>
              <w:pStyle w:val="a3"/>
              <w:wordWrap/>
              <w:spacing w:line="220" w:lineRule="exact"/>
              <w:ind w:leftChars="-37" w:left="-74"/>
              <w:rPr>
                <w:rFonts w:eastAsiaTheme="minorHAnsi" w:cs="Calibri"/>
                <w:sz w:val="16"/>
              </w:rPr>
            </w:pPr>
            <w:r w:rsidRPr="00C53825">
              <w:rPr>
                <w:rFonts w:eastAsiaTheme="minorHAnsi" w:cs="Calibri"/>
                <w:sz w:val="16"/>
              </w:rPr>
              <w:t>3.</w:t>
            </w:r>
            <w:r w:rsidRPr="00C53825">
              <w:rPr>
                <w:rFonts w:eastAsiaTheme="minorHAnsi" w:cs="Calibri" w:hint="eastAsia"/>
                <w:sz w:val="16"/>
              </w:rPr>
              <w:t xml:space="preserve"> 관련 가능성이 있음.</w:t>
            </w:r>
          </w:p>
          <w:p w:rsidR="002D1AF8" w:rsidRPr="00C53825" w:rsidRDefault="002D1AF8" w:rsidP="0085269E">
            <w:pPr>
              <w:pStyle w:val="a3"/>
              <w:wordWrap/>
              <w:spacing w:line="220" w:lineRule="exact"/>
              <w:ind w:leftChars="-37" w:left="-74"/>
              <w:rPr>
                <w:rFonts w:eastAsiaTheme="minorHAnsi" w:cs="Calibri"/>
                <w:sz w:val="16"/>
              </w:rPr>
            </w:pPr>
            <w:r w:rsidRPr="00C53825">
              <w:rPr>
                <w:rFonts w:eastAsiaTheme="minorHAnsi" w:cs="Calibri"/>
                <w:sz w:val="16"/>
              </w:rPr>
              <w:t>4.</w:t>
            </w:r>
            <w:r w:rsidRPr="00C53825">
              <w:rPr>
                <w:rFonts w:eastAsiaTheme="minorHAnsi" w:cs="Calibri" w:hint="eastAsia"/>
                <w:sz w:val="16"/>
              </w:rPr>
              <w:t xml:space="preserve"> 관련성이 없다고 생각됨</w:t>
            </w:r>
          </w:p>
          <w:p w:rsidR="002D1AF8" w:rsidRPr="00C53825" w:rsidRDefault="002D1AF8" w:rsidP="0085269E">
            <w:pPr>
              <w:pStyle w:val="a3"/>
              <w:wordWrap/>
              <w:spacing w:line="220" w:lineRule="exact"/>
              <w:ind w:leftChars="-37" w:left="-74"/>
              <w:rPr>
                <w:rFonts w:eastAsiaTheme="minorHAnsi" w:cs="Calibri"/>
                <w:sz w:val="16"/>
              </w:rPr>
            </w:pPr>
            <w:r w:rsidRPr="00C53825">
              <w:rPr>
                <w:rFonts w:eastAsiaTheme="minorHAnsi" w:cs="Calibri"/>
                <w:sz w:val="16"/>
              </w:rPr>
              <w:t>5.</w:t>
            </w:r>
            <w:r w:rsidRPr="00C53825">
              <w:rPr>
                <w:rFonts w:eastAsiaTheme="minorHAnsi" w:cs="Calibri" w:hint="eastAsia"/>
                <w:sz w:val="16"/>
              </w:rPr>
              <w:t xml:space="preserve"> 명확히 관련 없음.</w:t>
            </w:r>
          </w:p>
          <w:p w:rsidR="002D1AF8" w:rsidRPr="00C53825" w:rsidRDefault="002D1AF8" w:rsidP="0085269E">
            <w:pPr>
              <w:pStyle w:val="a3"/>
              <w:wordWrap/>
              <w:spacing w:line="220" w:lineRule="exact"/>
              <w:ind w:leftChars="-37" w:left="-74"/>
              <w:rPr>
                <w:rFonts w:eastAsiaTheme="minorHAnsi" w:cs="Calibri"/>
                <w:sz w:val="16"/>
              </w:rPr>
            </w:pPr>
            <w:r w:rsidRPr="00C53825">
              <w:rPr>
                <w:rFonts w:eastAsiaTheme="minorHAnsi" w:cs="Calibri" w:hint="eastAsia"/>
                <w:sz w:val="16"/>
              </w:rPr>
              <w:t>6. 불명</w:t>
            </w:r>
          </w:p>
        </w:tc>
        <w:tc>
          <w:tcPr>
            <w:tcW w:w="452" w:type="pct"/>
            <w:shd w:val="clear" w:color="auto" w:fill="F2F2F2" w:themeFill="background1" w:themeFillShade="F2"/>
          </w:tcPr>
          <w:p w:rsidR="002D1AF8" w:rsidRPr="00C53825" w:rsidRDefault="002D1AF8" w:rsidP="0085269E">
            <w:pPr>
              <w:pStyle w:val="a3"/>
              <w:wordWrap/>
              <w:spacing w:line="220" w:lineRule="exact"/>
              <w:ind w:leftChars="-37" w:left="-74"/>
              <w:rPr>
                <w:rFonts w:eastAsiaTheme="minorHAnsi" w:cs="Calibri"/>
                <w:sz w:val="16"/>
              </w:rPr>
            </w:pPr>
            <w:r w:rsidRPr="00C53825">
              <w:rPr>
                <w:rFonts w:eastAsiaTheme="minorHAnsi" w:cs="Calibri"/>
                <w:sz w:val="16"/>
              </w:rPr>
              <w:t>1.</w:t>
            </w:r>
            <w:r w:rsidRPr="00C53825">
              <w:rPr>
                <w:rFonts w:eastAsiaTheme="minorHAnsi" w:cs="Calibri" w:hint="eastAsia"/>
                <w:sz w:val="16"/>
              </w:rPr>
              <w:t xml:space="preserve"> 회복됨</w:t>
            </w:r>
          </w:p>
          <w:p w:rsidR="002D1AF8" w:rsidRPr="00C53825" w:rsidRDefault="002D1AF8" w:rsidP="0085269E">
            <w:pPr>
              <w:pStyle w:val="a3"/>
              <w:wordWrap/>
              <w:spacing w:line="220" w:lineRule="exact"/>
              <w:ind w:leftChars="-37" w:left="-74"/>
              <w:rPr>
                <w:rFonts w:eastAsiaTheme="minorHAnsi" w:cs="Calibri"/>
                <w:sz w:val="16"/>
              </w:rPr>
            </w:pPr>
            <w:r w:rsidRPr="00C53825">
              <w:rPr>
                <w:rFonts w:eastAsiaTheme="minorHAnsi" w:cs="Calibri" w:hint="eastAsia"/>
                <w:sz w:val="16"/>
              </w:rPr>
              <w:t xml:space="preserve">2. </w:t>
            </w:r>
            <w:proofErr w:type="spellStart"/>
            <w:r w:rsidRPr="00C53825">
              <w:rPr>
                <w:rFonts w:eastAsiaTheme="minorHAnsi" w:cs="Calibri" w:hint="eastAsia"/>
                <w:sz w:val="16"/>
              </w:rPr>
              <w:t>회복중임</w:t>
            </w:r>
            <w:proofErr w:type="spellEnd"/>
          </w:p>
          <w:p w:rsidR="002D1AF8" w:rsidRPr="00C53825" w:rsidRDefault="002D1AF8" w:rsidP="0085269E">
            <w:pPr>
              <w:pStyle w:val="a3"/>
              <w:wordWrap/>
              <w:spacing w:line="220" w:lineRule="exact"/>
              <w:ind w:leftChars="-37" w:left="-74"/>
              <w:rPr>
                <w:rFonts w:eastAsiaTheme="minorHAnsi" w:cs="Calibri"/>
                <w:sz w:val="16"/>
              </w:rPr>
            </w:pPr>
            <w:r w:rsidRPr="00C53825">
              <w:rPr>
                <w:rFonts w:eastAsiaTheme="minorHAnsi" w:cs="Calibri" w:hint="eastAsia"/>
                <w:sz w:val="16"/>
              </w:rPr>
              <w:t>3.</w:t>
            </w:r>
            <w:r w:rsidRPr="00C53825">
              <w:rPr>
                <w:rFonts w:eastAsiaTheme="minorHAnsi" w:cs="Calibri"/>
                <w:sz w:val="16"/>
              </w:rPr>
              <w:t xml:space="preserve"> </w:t>
            </w:r>
            <w:proofErr w:type="spellStart"/>
            <w:r w:rsidRPr="00C53825">
              <w:rPr>
                <w:rFonts w:eastAsiaTheme="minorHAnsi" w:cs="Calibri" w:hint="eastAsia"/>
                <w:sz w:val="16"/>
              </w:rPr>
              <w:t>회복되지않음</w:t>
            </w:r>
            <w:proofErr w:type="spellEnd"/>
          </w:p>
          <w:p w:rsidR="002D1AF8" w:rsidRPr="00C53825" w:rsidRDefault="002D1AF8" w:rsidP="0085269E">
            <w:pPr>
              <w:pStyle w:val="a3"/>
              <w:wordWrap/>
              <w:spacing w:line="220" w:lineRule="exact"/>
              <w:ind w:leftChars="-37" w:left="-74"/>
              <w:rPr>
                <w:rFonts w:eastAsiaTheme="minorHAnsi" w:cs="Calibri"/>
                <w:sz w:val="16"/>
              </w:rPr>
            </w:pPr>
            <w:r w:rsidRPr="00C53825">
              <w:rPr>
                <w:rFonts w:eastAsiaTheme="minorHAnsi" w:cs="Calibri" w:hint="eastAsia"/>
                <w:sz w:val="16"/>
              </w:rPr>
              <w:t>4.</w:t>
            </w:r>
            <w:r>
              <w:rPr>
                <w:rFonts w:eastAsiaTheme="minorHAnsi" w:cs="Calibri"/>
                <w:sz w:val="16"/>
              </w:rPr>
              <w:t xml:space="preserve"> </w:t>
            </w:r>
            <w:r w:rsidRPr="00C53825">
              <w:rPr>
                <w:rFonts w:eastAsiaTheme="minorHAnsi" w:cs="Calibri" w:hint="eastAsia"/>
                <w:sz w:val="16"/>
              </w:rPr>
              <w:t>후유증 남음</w:t>
            </w:r>
          </w:p>
          <w:p w:rsidR="002D1AF8" w:rsidRPr="00C53825" w:rsidRDefault="002D1AF8" w:rsidP="0085269E">
            <w:pPr>
              <w:pStyle w:val="a3"/>
              <w:wordWrap/>
              <w:spacing w:line="220" w:lineRule="exact"/>
              <w:ind w:leftChars="-37" w:left="-74"/>
              <w:rPr>
                <w:rFonts w:eastAsiaTheme="minorHAnsi" w:cs="Calibri"/>
                <w:sz w:val="16"/>
              </w:rPr>
            </w:pPr>
            <w:r w:rsidRPr="00C53825">
              <w:rPr>
                <w:rFonts w:eastAsiaTheme="minorHAnsi" w:cs="Calibri" w:hint="eastAsia"/>
                <w:sz w:val="16"/>
              </w:rPr>
              <w:t>5. 사망.</w:t>
            </w:r>
          </w:p>
          <w:p w:rsidR="002D1AF8" w:rsidRPr="00C53825" w:rsidRDefault="002D1AF8" w:rsidP="0085269E">
            <w:pPr>
              <w:pStyle w:val="a3"/>
              <w:wordWrap/>
              <w:spacing w:line="220" w:lineRule="exact"/>
              <w:ind w:leftChars="-37" w:left="-74"/>
              <w:rPr>
                <w:rFonts w:eastAsiaTheme="minorHAnsi" w:cs="Calibri"/>
                <w:sz w:val="16"/>
              </w:rPr>
            </w:pPr>
            <w:r w:rsidRPr="00C53825">
              <w:rPr>
                <w:rFonts w:eastAsiaTheme="minorHAnsi" w:cs="Calibri" w:hint="eastAsia"/>
                <w:sz w:val="16"/>
              </w:rPr>
              <w:t>6. 알 수 없음.</w:t>
            </w:r>
          </w:p>
        </w:tc>
        <w:tc>
          <w:tcPr>
            <w:tcW w:w="469" w:type="pct"/>
            <w:shd w:val="clear" w:color="auto" w:fill="F2F2F2" w:themeFill="background1" w:themeFillShade="F2"/>
          </w:tcPr>
          <w:p w:rsidR="002D1AF8" w:rsidRPr="00C53825" w:rsidRDefault="002D1AF8" w:rsidP="0085269E">
            <w:pPr>
              <w:pStyle w:val="a3"/>
              <w:wordWrap/>
              <w:spacing w:line="220" w:lineRule="exact"/>
              <w:ind w:leftChars="-37" w:left="-74"/>
              <w:rPr>
                <w:rFonts w:eastAsiaTheme="minorHAnsi" w:cs="Calibri"/>
                <w:sz w:val="16"/>
              </w:rPr>
            </w:pPr>
            <w:r w:rsidRPr="00C53825">
              <w:rPr>
                <w:rFonts w:eastAsiaTheme="minorHAnsi" w:cs="Calibri" w:hint="eastAsia"/>
                <w:sz w:val="16"/>
              </w:rPr>
              <w:t>1. 투여 중단</w:t>
            </w:r>
          </w:p>
          <w:p w:rsidR="002D1AF8" w:rsidRPr="00C53825" w:rsidRDefault="002D1AF8" w:rsidP="0085269E">
            <w:pPr>
              <w:pStyle w:val="a3"/>
              <w:wordWrap/>
              <w:spacing w:line="220" w:lineRule="exact"/>
              <w:ind w:leftChars="-37" w:left="-74"/>
              <w:rPr>
                <w:rFonts w:eastAsiaTheme="minorHAnsi" w:cs="Calibri"/>
                <w:sz w:val="16"/>
              </w:rPr>
            </w:pPr>
            <w:proofErr w:type="gramStart"/>
            <w:r w:rsidRPr="00C53825">
              <w:rPr>
                <w:rFonts w:eastAsiaTheme="minorHAnsi" w:cs="Calibri" w:hint="eastAsia"/>
                <w:sz w:val="16"/>
              </w:rPr>
              <w:t>2.</w:t>
            </w:r>
            <w:proofErr w:type="spellStart"/>
            <w:r w:rsidRPr="00C53825">
              <w:rPr>
                <w:rFonts w:eastAsiaTheme="minorHAnsi" w:cs="Calibri" w:hint="eastAsia"/>
                <w:sz w:val="16"/>
              </w:rPr>
              <w:t>일시투여</w:t>
            </w:r>
            <w:proofErr w:type="spellEnd"/>
            <w:proofErr w:type="gramEnd"/>
            <w:r w:rsidRPr="00C53825">
              <w:rPr>
                <w:rFonts w:eastAsiaTheme="minorHAnsi" w:cs="Calibri" w:hint="eastAsia"/>
                <w:sz w:val="16"/>
              </w:rPr>
              <w:t xml:space="preserve"> 중단</w:t>
            </w:r>
          </w:p>
          <w:p w:rsidR="002D1AF8" w:rsidRPr="00C53825" w:rsidRDefault="002D1AF8" w:rsidP="0085269E">
            <w:pPr>
              <w:pStyle w:val="a3"/>
              <w:wordWrap/>
              <w:spacing w:line="220" w:lineRule="exact"/>
              <w:ind w:leftChars="-37" w:left="-74"/>
              <w:rPr>
                <w:rFonts w:eastAsiaTheme="minorHAnsi" w:cs="Calibri"/>
                <w:sz w:val="16"/>
              </w:rPr>
            </w:pPr>
            <w:proofErr w:type="gramStart"/>
            <w:r>
              <w:rPr>
                <w:rFonts w:eastAsiaTheme="minorHAnsi" w:cs="Calibri" w:hint="eastAsia"/>
                <w:sz w:val="16"/>
              </w:rPr>
              <w:t>3.</w:t>
            </w:r>
            <w:proofErr w:type="spellStart"/>
            <w:r w:rsidRPr="00C53825">
              <w:rPr>
                <w:rFonts w:eastAsiaTheme="minorHAnsi" w:cs="Calibri" w:hint="eastAsia"/>
                <w:sz w:val="16"/>
              </w:rPr>
              <w:t>관련조치</w:t>
            </w:r>
            <w:proofErr w:type="spellEnd"/>
            <w:proofErr w:type="gramEnd"/>
            <w:r w:rsidRPr="00C53825">
              <w:rPr>
                <w:rFonts w:eastAsiaTheme="minorHAnsi" w:cs="Calibri" w:hint="eastAsia"/>
                <w:sz w:val="16"/>
              </w:rPr>
              <w:t xml:space="preserve"> 없음</w:t>
            </w:r>
          </w:p>
          <w:p w:rsidR="002D1AF8" w:rsidRPr="00C53825" w:rsidRDefault="002D1AF8" w:rsidP="0085269E">
            <w:pPr>
              <w:pStyle w:val="a3"/>
              <w:wordWrap/>
              <w:spacing w:line="220" w:lineRule="exact"/>
              <w:ind w:leftChars="-37" w:left="-74"/>
              <w:rPr>
                <w:rFonts w:eastAsiaTheme="minorHAnsi"/>
                <w:sz w:val="16"/>
              </w:rPr>
            </w:pPr>
            <w:r w:rsidRPr="00C53825">
              <w:rPr>
                <w:rFonts w:eastAsiaTheme="minorHAnsi" w:cs="Calibri" w:hint="eastAsia"/>
                <w:sz w:val="16"/>
              </w:rPr>
              <w:t>4. 알 수 없음</w:t>
            </w:r>
          </w:p>
        </w:tc>
        <w:tc>
          <w:tcPr>
            <w:tcW w:w="350" w:type="pct"/>
            <w:shd w:val="clear" w:color="auto" w:fill="F2F2F2" w:themeFill="background1" w:themeFillShade="F2"/>
          </w:tcPr>
          <w:p w:rsidR="002D1AF8" w:rsidRPr="00C53825" w:rsidRDefault="002D1AF8" w:rsidP="0085269E">
            <w:pPr>
              <w:pStyle w:val="a3"/>
              <w:wordWrap/>
              <w:spacing w:line="220" w:lineRule="exact"/>
              <w:ind w:leftChars="-37" w:left="-74"/>
              <w:rPr>
                <w:rFonts w:eastAsiaTheme="minorHAnsi"/>
                <w:sz w:val="16"/>
              </w:rPr>
            </w:pPr>
            <w:r w:rsidRPr="00C53825">
              <w:rPr>
                <w:rFonts w:eastAsiaTheme="minorHAnsi" w:hint="eastAsia"/>
                <w:sz w:val="16"/>
              </w:rPr>
              <w:t>1. 없음</w:t>
            </w:r>
          </w:p>
          <w:p w:rsidR="002D1AF8" w:rsidRPr="00C53825" w:rsidRDefault="002D1AF8" w:rsidP="0085269E">
            <w:pPr>
              <w:pStyle w:val="a3"/>
              <w:wordWrap/>
              <w:spacing w:line="220" w:lineRule="exact"/>
              <w:ind w:leftChars="-37" w:left="-74"/>
              <w:rPr>
                <w:rFonts w:eastAsiaTheme="minorHAnsi"/>
                <w:sz w:val="16"/>
              </w:rPr>
            </w:pPr>
            <w:r w:rsidRPr="00C53825">
              <w:rPr>
                <w:rFonts w:eastAsiaTheme="minorHAnsi" w:hint="eastAsia"/>
                <w:sz w:val="16"/>
              </w:rPr>
              <w:t>2. 약물치료</w:t>
            </w:r>
          </w:p>
          <w:p w:rsidR="002D1AF8" w:rsidRPr="00C53825" w:rsidRDefault="002D1AF8" w:rsidP="0085269E">
            <w:pPr>
              <w:pStyle w:val="a3"/>
              <w:wordWrap/>
              <w:spacing w:line="220" w:lineRule="exact"/>
              <w:ind w:leftChars="-37" w:left="-74"/>
              <w:rPr>
                <w:rFonts w:eastAsiaTheme="minorHAnsi"/>
                <w:sz w:val="16"/>
              </w:rPr>
            </w:pPr>
            <w:r w:rsidRPr="00C53825">
              <w:rPr>
                <w:rFonts w:eastAsiaTheme="minorHAnsi" w:hint="eastAsia"/>
                <w:sz w:val="16"/>
              </w:rPr>
              <w:t>3. 약물치료</w:t>
            </w:r>
          </w:p>
        </w:tc>
        <w:tc>
          <w:tcPr>
            <w:tcW w:w="389" w:type="pct"/>
            <w:vMerge/>
          </w:tcPr>
          <w:p w:rsidR="002D1AF8" w:rsidRPr="00C53825" w:rsidRDefault="002D1AF8" w:rsidP="0085269E">
            <w:pPr>
              <w:pStyle w:val="a3"/>
              <w:wordWrap/>
              <w:spacing w:line="220" w:lineRule="exact"/>
              <w:ind w:leftChars="-37" w:left="-74"/>
              <w:rPr>
                <w:rFonts w:ascii="Calibri" w:eastAsia="Arial Unicode MS" w:hAnsi="Calibri" w:cs="Calibri"/>
                <w:sz w:val="16"/>
              </w:rPr>
            </w:pPr>
          </w:p>
        </w:tc>
      </w:tr>
      <w:tr w:rsidR="002D1AF8" w:rsidRPr="00C97C47" w:rsidTr="00ED4D61">
        <w:trPr>
          <w:trHeight w:val="454"/>
        </w:trPr>
        <w:tc>
          <w:tcPr>
            <w:tcW w:w="177" w:type="pct"/>
            <w:vMerge w:val="restart"/>
          </w:tcPr>
          <w:p w:rsidR="002D1AF8" w:rsidRPr="00CF3090" w:rsidRDefault="002D1AF8" w:rsidP="0085269E">
            <w:pPr>
              <w:pStyle w:val="a3"/>
              <w:rPr>
                <w:rFonts w:eastAsiaTheme="minorHAnsi"/>
              </w:rPr>
            </w:pPr>
          </w:p>
        </w:tc>
        <w:tc>
          <w:tcPr>
            <w:tcW w:w="363" w:type="pct"/>
            <w:vMerge w:val="restart"/>
          </w:tcPr>
          <w:p w:rsidR="002D1AF8" w:rsidRPr="00CF3090" w:rsidRDefault="002D1AF8" w:rsidP="0085269E">
            <w:pPr>
              <w:pStyle w:val="a3"/>
              <w:rPr>
                <w:rFonts w:eastAsiaTheme="minorHAnsi"/>
              </w:rPr>
            </w:pPr>
          </w:p>
        </w:tc>
        <w:tc>
          <w:tcPr>
            <w:tcW w:w="407" w:type="pct"/>
            <w:vMerge w:val="restart"/>
          </w:tcPr>
          <w:p w:rsidR="002D1AF8" w:rsidRPr="00CF3090" w:rsidRDefault="002D1AF8" w:rsidP="0085269E">
            <w:pPr>
              <w:pStyle w:val="a3"/>
              <w:rPr>
                <w:rFonts w:eastAsiaTheme="minorHAnsi"/>
              </w:rPr>
            </w:pPr>
          </w:p>
        </w:tc>
        <w:tc>
          <w:tcPr>
            <w:tcW w:w="407" w:type="pct"/>
            <w:vMerge w:val="restart"/>
          </w:tcPr>
          <w:p w:rsidR="002D1AF8" w:rsidRPr="00CF3090" w:rsidRDefault="002D1AF8" w:rsidP="0085269E">
            <w:pPr>
              <w:pStyle w:val="a3"/>
              <w:rPr>
                <w:rFonts w:eastAsiaTheme="minorHAnsi"/>
              </w:rPr>
            </w:pPr>
          </w:p>
        </w:tc>
        <w:tc>
          <w:tcPr>
            <w:tcW w:w="406" w:type="pct"/>
            <w:vMerge w:val="restart"/>
          </w:tcPr>
          <w:p w:rsidR="002D1AF8" w:rsidRPr="00CF3090" w:rsidRDefault="002D1AF8" w:rsidP="0085269E">
            <w:pPr>
              <w:pStyle w:val="a3"/>
              <w:rPr>
                <w:rFonts w:eastAsiaTheme="minorHAnsi"/>
              </w:rPr>
            </w:pPr>
          </w:p>
        </w:tc>
        <w:tc>
          <w:tcPr>
            <w:tcW w:w="286" w:type="pct"/>
            <w:vMerge w:val="restart"/>
          </w:tcPr>
          <w:p w:rsidR="002D1AF8" w:rsidRPr="00CF3090" w:rsidRDefault="002D1AF8" w:rsidP="0085269E">
            <w:pPr>
              <w:pStyle w:val="a3"/>
              <w:rPr>
                <w:rFonts w:eastAsiaTheme="minorHAnsi"/>
              </w:rPr>
            </w:pPr>
          </w:p>
        </w:tc>
        <w:tc>
          <w:tcPr>
            <w:tcW w:w="272" w:type="pct"/>
            <w:vMerge w:val="restart"/>
          </w:tcPr>
          <w:p w:rsidR="002D1AF8" w:rsidRPr="00CF3090" w:rsidRDefault="002D1AF8" w:rsidP="0085269E">
            <w:pPr>
              <w:pStyle w:val="a3"/>
              <w:rPr>
                <w:rFonts w:eastAsiaTheme="minorHAnsi"/>
              </w:rPr>
            </w:pPr>
          </w:p>
        </w:tc>
        <w:tc>
          <w:tcPr>
            <w:tcW w:w="316" w:type="pct"/>
            <w:gridSpan w:val="2"/>
            <w:vMerge w:val="restart"/>
          </w:tcPr>
          <w:p w:rsidR="002D1AF8" w:rsidRPr="00CF3090" w:rsidRDefault="002D1AF8" w:rsidP="0085269E">
            <w:pPr>
              <w:pStyle w:val="a3"/>
              <w:rPr>
                <w:rFonts w:eastAsiaTheme="minorHAnsi"/>
              </w:rPr>
            </w:pPr>
          </w:p>
        </w:tc>
        <w:tc>
          <w:tcPr>
            <w:tcW w:w="706" w:type="pct"/>
            <w:vMerge w:val="restart"/>
          </w:tcPr>
          <w:p w:rsidR="002D1AF8" w:rsidRPr="00CF3090" w:rsidRDefault="002D1AF8" w:rsidP="0085269E">
            <w:pPr>
              <w:pStyle w:val="a3"/>
              <w:rPr>
                <w:rFonts w:eastAsiaTheme="minorHAnsi"/>
              </w:rPr>
            </w:pPr>
          </w:p>
        </w:tc>
        <w:tc>
          <w:tcPr>
            <w:tcW w:w="452" w:type="pct"/>
            <w:vMerge w:val="restart"/>
          </w:tcPr>
          <w:p w:rsidR="002D1AF8" w:rsidRPr="00CF3090" w:rsidRDefault="002D1AF8" w:rsidP="0085269E">
            <w:pPr>
              <w:pStyle w:val="a3"/>
              <w:rPr>
                <w:rFonts w:eastAsiaTheme="minorHAnsi"/>
              </w:rPr>
            </w:pPr>
          </w:p>
        </w:tc>
        <w:tc>
          <w:tcPr>
            <w:tcW w:w="469" w:type="pct"/>
            <w:vMerge w:val="restart"/>
          </w:tcPr>
          <w:p w:rsidR="002D1AF8" w:rsidRPr="00CF3090" w:rsidRDefault="002D1AF8" w:rsidP="0085269E">
            <w:pPr>
              <w:pStyle w:val="a3"/>
              <w:rPr>
                <w:rFonts w:eastAsiaTheme="minorHAnsi"/>
              </w:rPr>
            </w:pPr>
          </w:p>
        </w:tc>
        <w:tc>
          <w:tcPr>
            <w:tcW w:w="350" w:type="pct"/>
            <w:vMerge w:val="restart"/>
          </w:tcPr>
          <w:p w:rsidR="002D1AF8" w:rsidRPr="00CF3090" w:rsidRDefault="002D1AF8" w:rsidP="0085269E">
            <w:pPr>
              <w:pStyle w:val="a3"/>
              <w:rPr>
                <w:rFonts w:eastAsiaTheme="minorHAnsi"/>
              </w:rPr>
            </w:pPr>
          </w:p>
        </w:tc>
        <w:tc>
          <w:tcPr>
            <w:tcW w:w="389" w:type="pct"/>
          </w:tcPr>
          <w:p w:rsidR="002D1AF8" w:rsidRPr="00CF3090" w:rsidRDefault="002D1AF8" w:rsidP="0085269E">
            <w:pPr>
              <w:pStyle w:val="a3"/>
              <w:rPr>
                <w:rFonts w:eastAsiaTheme="minorHAnsi"/>
              </w:rPr>
            </w:pPr>
            <w:r w:rsidRPr="00CF3090">
              <w:rPr>
                <w:rFonts w:eastAsiaTheme="minorHAnsi" w:hint="eastAsia"/>
              </w:rPr>
              <w:t xml:space="preserve">           </w:t>
            </w:r>
          </w:p>
        </w:tc>
      </w:tr>
      <w:tr w:rsidR="002D1AF8" w:rsidRPr="00C97C47" w:rsidTr="00ED4D61">
        <w:trPr>
          <w:trHeight w:val="454"/>
        </w:trPr>
        <w:tc>
          <w:tcPr>
            <w:tcW w:w="177" w:type="pct"/>
            <w:vMerge/>
          </w:tcPr>
          <w:p w:rsidR="002D1AF8" w:rsidRPr="00CF3090" w:rsidRDefault="002D1AF8" w:rsidP="0085269E">
            <w:pPr>
              <w:pStyle w:val="a3"/>
              <w:rPr>
                <w:rFonts w:eastAsiaTheme="minorHAnsi"/>
              </w:rPr>
            </w:pPr>
          </w:p>
        </w:tc>
        <w:tc>
          <w:tcPr>
            <w:tcW w:w="363" w:type="pct"/>
            <w:vMerge/>
          </w:tcPr>
          <w:p w:rsidR="002D1AF8" w:rsidRPr="00CF3090" w:rsidRDefault="002D1AF8" w:rsidP="0085269E">
            <w:pPr>
              <w:pStyle w:val="a3"/>
              <w:rPr>
                <w:rFonts w:eastAsiaTheme="minorHAnsi"/>
              </w:rPr>
            </w:pPr>
          </w:p>
        </w:tc>
        <w:tc>
          <w:tcPr>
            <w:tcW w:w="407" w:type="pct"/>
            <w:vMerge/>
          </w:tcPr>
          <w:p w:rsidR="002D1AF8" w:rsidRPr="00CF3090" w:rsidRDefault="002D1AF8" w:rsidP="0085269E">
            <w:pPr>
              <w:pStyle w:val="a3"/>
              <w:rPr>
                <w:rFonts w:eastAsiaTheme="minorHAnsi"/>
              </w:rPr>
            </w:pPr>
          </w:p>
        </w:tc>
        <w:tc>
          <w:tcPr>
            <w:tcW w:w="407" w:type="pct"/>
            <w:vMerge/>
          </w:tcPr>
          <w:p w:rsidR="002D1AF8" w:rsidRPr="00CF3090" w:rsidRDefault="002D1AF8" w:rsidP="0085269E">
            <w:pPr>
              <w:pStyle w:val="a3"/>
              <w:rPr>
                <w:rFonts w:eastAsiaTheme="minorHAnsi"/>
              </w:rPr>
            </w:pPr>
          </w:p>
        </w:tc>
        <w:tc>
          <w:tcPr>
            <w:tcW w:w="406" w:type="pct"/>
            <w:vMerge/>
          </w:tcPr>
          <w:p w:rsidR="002D1AF8" w:rsidRPr="00CF3090" w:rsidRDefault="002D1AF8" w:rsidP="0085269E">
            <w:pPr>
              <w:pStyle w:val="a3"/>
              <w:rPr>
                <w:rFonts w:eastAsiaTheme="minorHAnsi"/>
              </w:rPr>
            </w:pPr>
          </w:p>
        </w:tc>
        <w:tc>
          <w:tcPr>
            <w:tcW w:w="286" w:type="pct"/>
            <w:vMerge/>
          </w:tcPr>
          <w:p w:rsidR="002D1AF8" w:rsidRPr="00CF3090" w:rsidRDefault="002D1AF8" w:rsidP="0085269E">
            <w:pPr>
              <w:pStyle w:val="a3"/>
              <w:rPr>
                <w:rFonts w:eastAsiaTheme="minorHAnsi"/>
              </w:rPr>
            </w:pPr>
          </w:p>
        </w:tc>
        <w:tc>
          <w:tcPr>
            <w:tcW w:w="272" w:type="pct"/>
            <w:vMerge/>
          </w:tcPr>
          <w:p w:rsidR="002D1AF8" w:rsidRPr="00CF3090" w:rsidRDefault="002D1AF8" w:rsidP="0085269E">
            <w:pPr>
              <w:pStyle w:val="a3"/>
              <w:rPr>
                <w:rFonts w:eastAsiaTheme="minorHAnsi"/>
              </w:rPr>
            </w:pPr>
          </w:p>
        </w:tc>
        <w:tc>
          <w:tcPr>
            <w:tcW w:w="316" w:type="pct"/>
            <w:gridSpan w:val="2"/>
            <w:vMerge/>
          </w:tcPr>
          <w:p w:rsidR="002D1AF8" w:rsidRPr="00CF3090" w:rsidRDefault="002D1AF8" w:rsidP="0085269E">
            <w:pPr>
              <w:pStyle w:val="a3"/>
              <w:rPr>
                <w:rFonts w:eastAsiaTheme="minorHAnsi"/>
              </w:rPr>
            </w:pPr>
          </w:p>
        </w:tc>
        <w:tc>
          <w:tcPr>
            <w:tcW w:w="706" w:type="pct"/>
            <w:vMerge/>
          </w:tcPr>
          <w:p w:rsidR="002D1AF8" w:rsidRPr="00CF3090" w:rsidRDefault="002D1AF8" w:rsidP="0085269E">
            <w:pPr>
              <w:pStyle w:val="a3"/>
              <w:rPr>
                <w:rFonts w:eastAsiaTheme="minorHAnsi"/>
              </w:rPr>
            </w:pPr>
          </w:p>
        </w:tc>
        <w:tc>
          <w:tcPr>
            <w:tcW w:w="452" w:type="pct"/>
            <w:vMerge/>
          </w:tcPr>
          <w:p w:rsidR="002D1AF8" w:rsidRPr="00CF3090" w:rsidRDefault="002D1AF8" w:rsidP="0085269E">
            <w:pPr>
              <w:pStyle w:val="a3"/>
              <w:rPr>
                <w:rFonts w:eastAsiaTheme="minorHAnsi"/>
              </w:rPr>
            </w:pPr>
          </w:p>
        </w:tc>
        <w:tc>
          <w:tcPr>
            <w:tcW w:w="469" w:type="pct"/>
            <w:vMerge/>
          </w:tcPr>
          <w:p w:rsidR="002D1AF8" w:rsidRPr="00CF3090" w:rsidRDefault="002D1AF8" w:rsidP="0085269E">
            <w:pPr>
              <w:pStyle w:val="a3"/>
              <w:rPr>
                <w:rFonts w:eastAsiaTheme="minorHAnsi"/>
              </w:rPr>
            </w:pPr>
          </w:p>
        </w:tc>
        <w:tc>
          <w:tcPr>
            <w:tcW w:w="350" w:type="pct"/>
            <w:vMerge/>
          </w:tcPr>
          <w:p w:rsidR="002D1AF8" w:rsidRPr="00CF3090" w:rsidRDefault="002D1AF8" w:rsidP="0085269E">
            <w:pPr>
              <w:pStyle w:val="a3"/>
              <w:rPr>
                <w:rFonts w:eastAsiaTheme="minorHAnsi"/>
              </w:rPr>
            </w:pPr>
          </w:p>
        </w:tc>
        <w:tc>
          <w:tcPr>
            <w:tcW w:w="389" w:type="pct"/>
          </w:tcPr>
          <w:p w:rsidR="002D1AF8" w:rsidRPr="00CF3090" w:rsidRDefault="002D1AF8" w:rsidP="0085269E">
            <w:pPr>
              <w:pStyle w:val="a3"/>
              <w:rPr>
                <w:rFonts w:eastAsiaTheme="minorHAnsi"/>
              </w:rPr>
            </w:pPr>
          </w:p>
        </w:tc>
      </w:tr>
      <w:tr w:rsidR="002D1AF8" w:rsidRPr="00C97C47" w:rsidTr="00ED4D61">
        <w:trPr>
          <w:trHeight w:val="454"/>
        </w:trPr>
        <w:tc>
          <w:tcPr>
            <w:tcW w:w="177" w:type="pct"/>
            <w:vMerge w:val="restart"/>
          </w:tcPr>
          <w:p w:rsidR="002D1AF8" w:rsidRPr="00CF3090" w:rsidRDefault="002D1AF8" w:rsidP="0085269E">
            <w:pPr>
              <w:pStyle w:val="a3"/>
              <w:rPr>
                <w:rFonts w:eastAsiaTheme="minorHAnsi"/>
                <w:b/>
                <w:sz w:val="18"/>
              </w:rPr>
            </w:pPr>
          </w:p>
        </w:tc>
        <w:tc>
          <w:tcPr>
            <w:tcW w:w="363" w:type="pct"/>
            <w:vMerge w:val="restart"/>
          </w:tcPr>
          <w:p w:rsidR="002D1AF8" w:rsidRPr="00CF3090" w:rsidRDefault="002D1AF8" w:rsidP="0085269E">
            <w:pPr>
              <w:pStyle w:val="a3"/>
              <w:rPr>
                <w:rFonts w:eastAsiaTheme="minorHAnsi"/>
                <w:b/>
                <w:sz w:val="18"/>
              </w:rPr>
            </w:pPr>
          </w:p>
        </w:tc>
        <w:tc>
          <w:tcPr>
            <w:tcW w:w="407" w:type="pct"/>
            <w:vMerge w:val="restart"/>
          </w:tcPr>
          <w:p w:rsidR="002D1AF8" w:rsidRPr="00CF3090" w:rsidRDefault="002D1AF8" w:rsidP="0085269E">
            <w:pPr>
              <w:pStyle w:val="a3"/>
              <w:rPr>
                <w:rFonts w:eastAsiaTheme="minorHAnsi"/>
                <w:sz w:val="18"/>
              </w:rPr>
            </w:pPr>
          </w:p>
        </w:tc>
        <w:tc>
          <w:tcPr>
            <w:tcW w:w="407" w:type="pct"/>
            <w:vMerge w:val="restart"/>
          </w:tcPr>
          <w:p w:rsidR="002D1AF8" w:rsidRPr="00CF3090" w:rsidRDefault="002D1AF8" w:rsidP="0085269E">
            <w:pPr>
              <w:pStyle w:val="a3"/>
              <w:rPr>
                <w:rFonts w:eastAsiaTheme="minorHAnsi"/>
                <w:sz w:val="18"/>
              </w:rPr>
            </w:pPr>
          </w:p>
        </w:tc>
        <w:tc>
          <w:tcPr>
            <w:tcW w:w="406" w:type="pct"/>
            <w:vMerge w:val="restart"/>
          </w:tcPr>
          <w:p w:rsidR="002D1AF8" w:rsidRPr="00CF3090" w:rsidRDefault="002D1AF8" w:rsidP="0085269E">
            <w:pPr>
              <w:pStyle w:val="a3"/>
              <w:rPr>
                <w:rFonts w:eastAsiaTheme="minorHAnsi"/>
                <w:sz w:val="18"/>
              </w:rPr>
            </w:pPr>
          </w:p>
        </w:tc>
        <w:tc>
          <w:tcPr>
            <w:tcW w:w="286" w:type="pct"/>
            <w:vMerge w:val="restart"/>
          </w:tcPr>
          <w:p w:rsidR="002D1AF8" w:rsidRPr="00CF3090" w:rsidRDefault="002D1AF8" w:rsidP="0085269E">
            <w:pPr>
              <w:pStyle w:val="a3"/>
              <w:rPr>
                <w:rFonts w:eastAsiaTheme="minorHAnsi"/>
                <w:sz w:val="18"/>
              </w:rPr>
            </w:pPr>
          </w:p>
        </w:tc>
        <w:tc>
          <w:tcPr>
            <w:tcW w:w="272" w:type="pct"/>
            <w:vMerge w:val="restart"/>
          </w:tcPr>
          <w:p w:rsidR="002D1AF8" w:rsidRPr="00CF3090" w:rsidRDefault="002D1AF8" w:rsidP="0085269E">
            <w:pPr>
              <w:pStyle w:val="a3"/>
              <w:rPr>
                <w:rFonts w:eastAsiaTheme="minorHAnsi"/>
                <w:sz w:val="18"/>
              </w:rPr>
            </w:pPr>
          </w:p>
        </w:tc>
        <w:tc>
          <w:tcPr>
            <w:tcW w:w="316" w:type="pct"/>
            <w:gridSpan w:val="2"/>
            <w:vMerge w:val="restart"/>
          </w:tcPr>
          <w:p w:rsidR="002D1AF8" w:rsidRPr="00CF3090" w:rsidRDefault="002D1AF8" w:rsidP="0085269E">
            <w:pPr>
              <w:pStyle w:val="a3"/>
              <w:rPr>
                <w:rFonts w:eastAsiaTheme="minorHAnsi"/>
                <w:sz w:val="18"/>
              </w:rPr>
            </w:pPr>
          </w:p>
        </w:tc>
        <w:tc>
          <w:tcPr>
            <w:tcW w:w="706" w:type="pct"/>
            <w:vMerge w:val="restart"/>
          </w:tcPr>
          <w:p w:rsidR="002D1AF8" w:rsidRPr="00CF3090" w:rsidRDefault="002D1AF8" w:rsidP="0085269E">
            <w:pPr>
              <w:pStyle w:val="a3"/>
              <w:rPr>
                <w:rFonts w:eastAsiaTheme="minorHAnsi"/>
              </w:rPr>
            </w:pPr>
          </w:p>
        </w:tc>
        <w:tc>
          <w:tcPr>
            <w:tcW w:w="452" w:type="pct"/>
            <w:vMerge w:val="restart"/>
          </w:tcPr>
          <w:p w:rsidR="002D1AF8" w:rsidRPr="00CF3090" w:rsidRDefault="002D1AF8" w:rsidP="0085269E">
            <w:pPr>
              <w:pStyle w:val="a3"/>
              <w:rPr>
                <w:rFonts w:eastAsiaTheme="minorHAnsi"/>
                <w:sz w:val="18"/>
              </w:rPr>
            </w:pPr>
          </w:p>
        </w:tc>
        <w:tc>
          <w:tcPr>
            <w:tcW w:w="469" w:type="pct"/>
            <w:vMerge w:val="restart"/>
          </w:tcPr>
          <w:p w:rsidR="002D1AF8" w:rsidRPr="00CF3090" w:rsidRDefault="002D1AF8" w:rsidP="0085269E">
            <w:pPr>
              <w:pStyle w:val="a3"/>
              <w:rPr>
                <w:rFonts w:eastAsiaTheme="minorHAnsi"/>
                <w:sz w:val="18"/>
              </w:rPr>
            </w:pPr>
          </w:p>
        </w:tc>
        <w:tc>
          <w:tcPr>
            <w:tcW w:w="350" w:type="pct"/>
            <w:vMerge w:val="restart"/>
          </w:tcPr>
          <w:p w:rsidR="002D1AF8" w:rsidRPr="00CF3090" w:rsidRDefault="002D1AF8" w:rsidP="0085269E">
            <w:pPr>
              <w:pStyle w:val="a3"/>
              <w:rPr>
                <w:rFonts w:eastAsiaTheme="minorHAnsi"/>
                <w:sz w:val="18"/>
              </w:rPr>
            </w:pPr>
          </w:p>
        </w:tc>
        <w:tc>
          <w:tcPr>
            <w:tcW w:w="389" w:type="pct"/>
          </w:tcPr>
          <w:p w:rsidR="002D1AF8" w:rsidRPr="00CF3090" w:rsidRDefault="002D1AF8" w:rsidP="0085269E">
            <w:pPr>
              <w:pStyle w:val="a3"/>
              <w:rPr>
                <w:rFonts w:eastAsiaTheme="minorHAnsi"/>
                <w:sz w:val="18"/>
              </w:rPr>
            </w:pPr>
          </w:p>
        </w:tc>
      </w:tr>
      <w:tr w:rsidR="002D1AF8" w:rsidRPr="00C97C47" w:rsidTr="00ED4D61">
        <w:trPr>
          <w:trHeight w:val="454"/>
        </w:trPr>
        <w:tc>
          <w:tcPr>
            <w:tcW w:w="177" w:type="pct"/>
            <w:vMerge/>
          </w:tcPr>
          <w:p w:rsidR="002D1AF8" w:rsidRPr="00CF3090" w:rsidRDefault="002D1AF8" w:rsidP="0085269E">
            <w:pPr>
              <w:pStyle w:val="a3"/>
              <w:rPr>
                <w:rFonts w:eastAsiaTheme="minorHAnsi"/>
                <w:b/>
                <w:sz w:val="18"/>
              </w:rPr>
            </w:pPr>
          </w:p>
        </w:tc>
        <w:tc>
          <w:tcPr>
            <w:tcW w:w="363" w:type="pct"/>
            <w:vMerge/>
          </w:tcPr>
          <w:p w:rsidR="002D1AF8" w:rsidRPr="00CF3090" w:rsidRDefault="002D1AF8" w:rsidP="0085269E">
            <w:pPr>
              <w:pStyle w:val="a3"/>
              <w:rPr>
                <w:rFonts w:eastAsiaTheme="minorHAnsi"/>
                <w:b/>
                <w:sz w:val="18"/>
              </w:rPr>
            </w:pPr>
          </w:p>
        </w:tc>
        <w:tc>
          <w:tcPr>
            <w:tcW w:w="407" w:type="pct"/>
            <w:vMerge/>
          </w:tcPr>
          <w:p w:rsidR="002D1AF8" w:rsidRPr="00CF3090" w:rsidRDefault="002D1AF8" w:rsidP="0085269E">
            <w:pPr>
              <w:pStyle w:val="a3"/>
              <w:rPr>
                <w:rFonts w:eastAsiaTheme="minorHAnsi"/>
                <w:sz w:val="18"/>
              </w:rPr>
            </w:pPr>
          </w:p>
        </w:tc>
        <w:tc>
          <w:tcPr>
            <w:tcW w:w="407" w:type="pct"/>
            <w:vMerge/>
          </w:tcPr>
          <w:p w:rsidR="002D1AF8" w:rsidRPr="00CF3090" w:rsidRDefault="002D1AF8" w:rsidP="0085269E">
            <w:pPr>
              <w:pStyle w:val="a3"/>
              <w:rPr>
                <w:rFonts w:eastAsiaTheme="minorHAnsi"/>
                <w:sz w:val="18"/>
              </w:rPr>
            </w:pPr>
          </w:p>
        </w:tc>
        <w:tc>
          <w:tcPr>
            <w:tcW w:w="406" w:type="pct"/>
            <w:vMerge/>
          </w:tcPr>
          <w:p w:rsidR="002D1AF8" w:rsidRPr="00CF3090" w:rsidRDefault="002D1AF8" w:rsidP="0085269E">
            <w:pPr>
              <w:pStyle w:val="a3"/>
              <w:rPr>
                <w:rFonts w:eastAsiaTheme="minorHAnsi"/>
                <w:sz w:val="18"/>
              </w:rPr>
            </w:pPr>
          </w:p>
        </w:tc>
        <w:tc>
          <w:tcPr>
            <w:tcW w:w="286" w:type="pct"/>
            <w:vMerge/>
          </w:tcPr>
          <w:p w:rsidR="002D1AF8" w:rsidRPr="00CF3090" w:rsidRDefault="002D1AF8" w:rsidP="0085269E">
            <w:pPr>
              <w:pStyle w:val="a3"/>
              <w:rPr>
                <w:rFonts w:eastAsiaTheme="minorHAnsi"/>
                <w:sz w:val="18"/>
              </w:rPr>
            </w:pPr>
          </w:p>
        </w:tc>
        <w:tc>
          <w:tcPr>
            <w:tcW w:w="272" w:type="pct"/>
            <w:vMerge/>
          </w:tcPr>
          <w:p w:rsidR="002D1AF8" w:rsidRPr="00CF3090" w:rsidRDefault="002D1AF8" w:rsidP="0085269E">
            <w:pPr>
              <w:pStyle w:val="a3"/>
              <w:rPr>
                <w:rFonts w:eastAsiaTheme="minorHAnsi"/>
                <w:sz w:val="18"/>
              </w:rPr>
            </w:pPr>
          </w:p>
        </w:tc>
        <w:tc>
          <w:tcPr>
            <w:tcW w:w="316" w:type="pct"/>
            <w:gridSpan w:val="2"/>
            <w:vMerge/>
          </w:tcPr>
          <w:p w:rsidR="002D1AF8" w:rsidRPr="00CF3090" w:rsidRDefault="002D1AF8" w:rsidP="0085269E">
            <w:pPr>
              <w:pStyle w:val="a3"/>
              <w:rPr>
                <w:rFonts w:eastAsiaTheme="minorHAnsi"/>
                <w:sz w:val="18"/>
              </w:rPr>
            </w:pPr>
          </w:p>
        </w:tc>
        <w:tc>
          <w:tcPr>
            <w:tcW w:w="706" w:type="pct"/>
            <w:vMerge/>
          </w:tcPr>
          <w:p w:rsidR="002D1AF8" w:rsidRPr="00CF3090" w:rsidRDefault="002D1AF8" w:rsidP="0085269E">
            <w:pPr>
              <w:pStyle w:val="a3"/>
              <w:rPr>
                <w:rFonts w:eastAsiaTheme="minorHAnsi"/>
              </w:rPr>
            </w:pPr>
          </w:p>
        </w:tc>
        <w:tc>
          <w:tcPr>
            <w:tcW w:w="452" w:type="pct"/>
            <w:vMerge/>
          </w:tcPr>
          <w:p w:rsidR="002D1AF8" w:rsidRPr="00CF3090" w:rsidRDefault="002D1AF8" w:rsidP="0085269E">
            <w:pPr>
              <w:pStyle w:val="a3"/>
              <w:rPr>
                <w:rFonts w:eastAsiaTheme="minorHAnsi"/>
                <w:sz w:val="18"/>
              </w:rPr>
            </w:pPr>
          </w:p>
        </w:tc>
        <w:tc>
          <w:tcPr>
            <w:tcW w:w="469" w:type="pct"/>
            <w:vMerge/>
          </w:tcPr>
          <w:p w:rsidR="002D1AF8" w:rsidRPr="00CF3090" w:rsidRDefault="002D1AF8" w:rsidP="0085269E">
            <w:pPr>
              <w:pStyle w:val="a3"/>
              <w:rPr>
                <w:rFonts w:eastAsiaTheme="minorHAnsi"/>
                <w:sz w:val="18"/>
              </w:rPr>
            </w:pPr>
          </w:p>
        </w:tc>
        <w:tc>
          <w:tcPr>
            <w:tcW w:w="350" w:type="pct"/>
            <w:vMerge/>
          </w:tcPr>
          <w:p w:rsidR="002D1AF8" w:rsidRPr="00CF3090" w:rsidRDefault="002D1AF8" w:rsidP="0085269E">
            <w:pPr>
              <w:pStyle w:val="a3"/>
              <w:rPr>
                <w:rFonts w:eastAsiaTheme="minorHAnsi"/>
                <w:sz w:val="18"/>
              </w:rPr>
            </w:pPr>
          </w:p>
        </w:tc>
        <w:tc>
          <w:tcPr>
            <w:tcW w:w="389" w:type="pct"/>
          </w:tcPr>
          <w:p w:rsidR="002D1AF8" w:rsidRPr="00CF3090" w:rsidRDefault="002D1AF8" w:rsidP="0085269E">
            <w:pPr>
              <w:pStyle w:val="a3"/>
              <w:rPr>
                <w:rFonts w:eastAsiaTheme="minorHAnsi"/>
                <w:sz w:val="18"/>
              </w:rPr>
            </w:pPr>
          </w:p>
        </w:tc>
      </w:tr>
      <w:tr w:rsidR="002D1AF8" w:rsidRPr="00C97C47" w:rsidTr="00ED4D61">
        <w:trPr>
          <w:trHeight w:val="454"/>
        </w:trPr>
        <w:tc>
          <w:tcPr>
            <w:tcW w:w="177" w:type="pct"/>
            <w:vMerge w:val="restart"/>
          </w:tcPr>
          <w:p w:rsidR="002D1AF8" w:rsidRPr="00CF3090" w:rsidRDefault="002D1AF8" w:rsidP="0085269E">
            <w:pPr>
              <w:pStyle w:val="a3"/>
              <w:rPr>
                <w:rFonts w:eastAsiaTheme="minorHAnsi"/>
                <w:b/>
                <w:sz w:val="18"/>
              </w:rPr>
            </w:pPr>
          </w:p>
        </w:tc>
        <w:tc>
          <w:tcPr>
            <w:tcW w:w="363" w:type="pct"/>
            <w:vMerge w:val="restart"/>
          </w:tcPr>
          <w:p w:rsidR="002D1AF8" w:rsidRPr="00CF3090" w:rsidRDefault="002D1AF8" w:rsidP="0085269E">
            <w:pPr>
              <w:pStyle w:val="a3"/>
              <w:rPr>
                <w:rFonts w:eastAsiaTheme="minorHAnsi"/>
                <w:b/>
                <w:sz w:val="18"/>
              </w:rPr>
            </w:pPr>
          </w:p>
        </w:tc>
        <w:tc>
          <w:tcPr>
            <w:tcW w:w="407" w:type="pct"/>
            <w:vMerge w:val="restart"/>
          </w:tcPr>
          <w:p w:rsidR="002D1AF8" w:rsidRPr="00CF3090" w:rsidRDefault="002D1AF8" w:rsidP="0085269E">
            <w:pPr>
              <w:pStyle w:val="a3"/>
              <w:rPr>
                <w:rFonts w:eastAsiaTheme="minorHAnsi"/>
                <w:sz w:val="18"/>
              </w:rPr>
            </w:pPr>
          </w:p>
        </w:tc>
        <w:tc>
          <w:tcPr>
            <w:tcW w:w="407" w:type="pct"/>
            <w:vMerge w:val="restart"/>
          </w:tcPr>
          <w:p w:rsidR="002D1AF8" w:rsidRPr="00CF3090" w:rsidRDefault="002D1AF8" w:rsidP="0085269E">
            <w:pPr>
              <w:pStyle w:val="a3"/>
              <w:rPr>
                <w:rFonts w:eastAsiaTheme="minorHAnsi"/>
                <w:sz w:val="18"/>
              </w:rPr>
            </w:pPr>
          </w:p>
        </w:tc>
        <w:tc>
          <w:tcPr>
            <w:tcW w:w="406" w:type="pct"/>
            <w:vMerge w:val="restart"/>
          </w:tcPr>
          <w:p w:rsidR="002D1AF8" w:rsidRPr="00CF3090" w:rsidRDefault="002D1AF8" w:rsidP="0085269E">
            <w:pPr>
              <w:pStyle w:val="a3"/>
              <w:rPr>
                <w:rFonts w:eastAsiaTheme="minorHAnsi"/>
                <w:sz w:val="18"/>
              </w:rPr>
            </w:pPr>
          </w:p>
        </w:tc>
        <w:tc>
          <w:tcPr>
            <w:tcW w:w="286" w:type="pct"/>
            <w:vMerge w:val="restart"/>
          </w:tcPr>
          <w:p w:rsidR="002D1AF8" w:rsidRPr="00CF3090" w:rsidRDefault="002D1AF8" w:rsidP="0085269E">
            <w:pPr>
              <w:pStyle w:val="a3"/>
              <w:rPr>
                <w:rFonts w:eastAsiaTheme="minorHAnsi"/>
                <w:sz w:val="18"/>
              </w:rPr>
            </w:pPr>
          </w:p>
        </w:tc>
        <w:tc>
          <w:tcPr>
            <w:tcW w:w="272" w:type="pct"/>
            <w:vMerge w:val="restart"/>
          </w:tcPr>
          <w:p w:rsidR="002D1AF8" w:rsidRPr="00CF3090" w:rsidRDefault="002D1AF8" w:rsidP="0085269E">
            <w:pPr>
              <w:pStyle w:val="a3"/>
              <w:rPr>
                <w:rFonts w:eastAsiaTheme="minorHAnsi"/>
                <w:sz w:val="18"/>
              </w:rPr>
            </w:pPr>
          </w:p>
        </w:tc>
        <w:tc>
          <w:tcPr>
            <w:tcW w:w="316" w:type="pct"/>
            <w:gridSpan w:val="2"/>
            <w:vMerge w:val="restart"/>
          </w:tcPr>
          <w:p w:rsidR="002D1AF8" w:rsidRPr="00CF3090" w:rsidRDefault="002D1AF8" w:rsidP="0085269E">
            <w:pPr>
              <w:pStyle w:val="a3"/>
              <w:rPr>
                <w:rFonts w:eastAsiaTheme="minorHAnsi"/>
                <w:sz w:val="18"/>
              </w:rPr>
            </w:pPr>
          </w:p>
        </w:tc>
        <w:tc>
          <w:tcPr>
            <w:tcW w:w="706" w:type="pct"/>
            <w:vMerge w:val="restart"/>
          </w:tcPr>
          <w:p w:rsidR="002D1AF8" w:rsidRPr="00CF3090" w:rsidRDefault="002D1AF8" w:rsidP="0085269E">
            <w:pPr>
              <w:pStyle w:val="a3"/>
              <w:rPr>
                <w:rFonts w:eastAsiaTheme="minorHAnsi"/>
              </w:rPr>
            </w:pPr>
          </w:p>
        </w:tc>
        <w:tc>
          <w:tcPr>
            <w:tcW w:w="452" w:type="pct"/>
            <w:vMerge w:val="restart"/>
          </w:tcPr>
          <w:p w:rsidR="002D1AF8" w:rsidRPr="00CF3090" w:rsidRDefault="002D1AF8" w:rsidP="0085269E">
            <w:pPr>
              <w:pStyle w:val="a3"/>
              <w:rPr>
                <w:rFonts w:eastAsiaTheme="minorHAnsi"/>
                <w:sz w:val="18"/>
              </w:rPr>
            </w:pPr>
          </w:p>
        </w:tc>
        <w:tc>
          <w:tcPr>
            <w:tcW w:w="469" w:type="pct"/>
            <w:vMerge w:val="restart"/>
          </w:tcPr>
          <w:p w:rsidR="002D1AF8" w:rsidRPr="00CF3090" w:rsidRDefault="002D1AF8" w:rsidP="0085269E">
            <w:pPr>
              <w:pStyle w:val="a3"/>
              <w:rPr>
                <w:rFonts w:eastAsiaTheme="minorHAnsi"/>
                <w:sz w:val="18"/>
              </w:rPr>
            </w:pPr>
          </w:p>
        </w:tc>
        <w:tc>
          <w:tcPr>
            <w:tcW w:w="350" w:type="pct"/>
            <w:vMerge w:val="restart"/>
          </w:tcPr>
          <w:p w:rsidR="002D1AF8" w:rsidRPr="00CF3090" w:rsidRDefault="002D1AF8" w:rsidP="0085269E">
            <w:pPr>
              <w:pStyle w:val="a3"/>
              <w:rPr>
                <w:rFonts w:eastAsiaTheme="minorHAnsi"/>
                <w:sz w:val="18"/>
              </w:rPr>
            </w:pPr>
          </w:p>
        </w:tc>
        <w:tc>
          <w:tcPr>
            <w:tcW w:w="389" w:type="pct"/>
          </w:tcPr>
          <w:p w:rsidR="002D1AF8" w:rsidRPr="00CF3090" w:rsidRDefault="002D1AF8" w:rsidP="0085269E">
            <w:pPr>
              <w:pStyle w:val="a3"/>
              <w:rPr>
                <w:rFonts w:eastAsiaTheme="minorHAnsi"/>
                <w:sz w:val="18"/>
              </w:rPr>
            </w:pPr>
          </w:p>
        </w:tc>
      </w:tr>
      <w:tr w:rsidR="002D1AF8" w:rsidRPr="00C97C47" w:rsidTr="00ED4D61">
        <w:trPr>
          <w:trHeight w:val="454"/>
        </w:trPr>
        <w:tc>
          <w:tcPr>
            <w:tcW w:w="177" w:type="pct"/>
            <w:vMerge/>
          </w:tcPr>
          <w:p w:rsidR="002D1AF8" w:rsidRPr="00CF3090" w:rsidRDefault="002D1AF8" w:rsidP="0085269E">
            <w:pPr>
              <w:pStyle w:val="a3"/>
              <w:rPr>
                <w:rFonts w:eastAsiaTheme="minorHAnsi"/>
                <w:b/>
                <w:sz w:val="18"/>
              </w:rPr>
            </w:pPr>
          </w:p>
        </w:tc>
        <w:tc>
          <w:tcPr>
            <w:tcW w:w="363" w:type="pct"/>
            <w:vMerge/>
          </w:tcPr>
          <w:p w:rsidR="002D1AF8" w:rsidRPr="00CF3090" w:rsidRDefault="002D1AF8" w:rsidP="0085269E">
            <w:pPr>
              <w:pStyle w:val="a3"/>
              <w:rPr>
                <w:rFonts w:eastAsiaTheme="minorHAnsi"/>
                <w:b/>
                <w:sz w:val="18"/>
              </w:rPr>
            </w:pPr>
          </w:p>
        </w:tc>
        <w:tc>
          <w:tcPr>
            <w:tcW w:w="407" w:type="pct"/>
            <w:vMerge/>
          </w:tcPr>
          <w:p w:rsidR="002D1AF8" w:rsidRPr="00CF3090" w:rsidRDefault="002D1AF8" w:rsidP="0085269E">
            <w:pPr>
              <w:pStyle w:val="a3"/>
              <w:rPr>
                <w:rFonts w:eastAsiaTheme="minorHAnsi"/>
                <w:sz w:val="18"/>
              </w:rPr>
            </w:pPr>
          </w:p>
        </w:tc>
        <w:tc>
          <w:tcPr>
            <w:tcW w:w="407" w:type="pct"/>
            <w:vMerge/>
          </w:tcPr>
          <w:p w:rsidR="002D1AF8" w:rsidRPr="00CF3090" w:rsidRDefault="002D1AF8" w:rsidP="0085269E">
            <w:pPr>
              <w:pStyle w:val="a3"/>
              <w:rPr>
                <w:rFonts w:eastAsiaTheme="minorHAnsi"/>
                <w:sz w:val="18"/>
              </w:rPr>
            </w:pPr>
          </w:p>
        </w:tc>
        <w:tc>
          <w:tcPr>
            <w:tcW w:w="406" w:type="pct"/>
            <w:vMerge/>
          </w:tcPr>
          <w:p w:rsidR="002D1AF8" w:rsidRPr="00CF3090" w:rsidRDefault="002D1AF8" w:rsidP="0085269E">
            <w:pPr>
              <w:pStyle w:val="a3"/>
              <w:rPr>
                <w:rFonts w:eastAsiaTheme="minorHAnsi"/>
                <w:sz w:val="18"/>
              </w:rPr>
            </w:pPr>
          </w:p>
        </w:tc>
        <w:tc>
          <w:tcPr>
            <w:tcW w:w="286" w:type="pct"/>
            <w:vMerge/>
          </w:tcPr>
          <w:p w:rsidR="002D1AF8" w:rsidRPr="00CF3090" w:rsidRDefault="002D1AF8" w:rsidP="0085269E">
            <w:pPr>
              <w:pStyle w:val="a3"/>
              <w:rPr>
                <w:rFonts w:eastAsiaTheme="minorHAnsi"/>
                <w:sz w:val="18"/>
              </w:rPr>
            </w:pPr>
          </w:p>
        </w:tc>
        <w:tc>
          <w:tcPr>
            <w:tcW w:w="272" w:type="pct"/>
            <w:vMerge/>
          </w:tcPr>
          <w:p w:rsidR="002D1AF8" w:rsidRPr="00CF3090" w:rsidRDefault="002D1AF8" w:rsidP="0085269E">
            <w:pPr>
              <w:pStyle w:val="a3"/>
              <w:rPr>
                <w:rFonts w:eastAsiaTheme="minorHAnsi"/>
                <w:sz w:val="18"/>
              </w:rPr>
            </w:pPr>
          </w:p>
        </w:tc>
        <w:tc>
          <w:tcPr>
            <w:tcW w:w="316" w:type="pct"/>
            <w:gridSpan w:val="2"/>
            <w:vMerge/>
          </w:tcPr>
          <w:p w:rsidR="002D1AF8" w:rsidRPr="00CF3090" w:rsidRDefault="002D1AF8" w:rsidP="0085269E">
            <w:pPr>
              <w:pStyle w:val="a3"/>
              <w:rPr>
                <w:rFonts w:eastAsiaTheme="minorHAnsi"/>
                <w:sz w:val="18"/>
              </w:rPr>
            </w:pPr>
          </w:p>
        </w:tc>
        <w:tc>
          <w:tcPr>
            <w:tcW w:w="706" w:type="pct"/>
            <w:vMerge/>
          </w:tcPr>
          <w:p w:rsidR="002D1AF8" w:rsidRPr="00CF3090" w:rsidRDefault="002D1AF8" w:rsidP="0085269E">
            <w:pPr>
              <w:pStyle w:val="a3"/>
              <w:rPr>
                <w:rFonts w:eastAsiaTheme="minorHAnsi"/>
              </w:rPr>
            </w:pPr>
          </w:p>
        </w:tc>
        <w:tc>
          <w:tcPr>
            <w:tcW w:w="452" w:type="pct"/>
            <w:vMerge/>
          </w:tcPr>
          <w:p w:rsidR="002D1AF8" w:rsidRPr="00CF3090" w:rsidRDefault="002D1AF8" w:rsidP="0085269E">
            <w:pPr>
              <w:pStyle w:val="a3"/>
              <w:rPr>
                <w:rFonts w:eastAsiaTheme="minorHAnsi"/>
                <w:sz w:val="18"/>
              </w:rPr>
            </w:pPr>
          </w:p>
        </w:tc>
        <w:tc>
          <w:tcPr>
            <w:tcW w:w="469" w:type="pct"/>
            <w:vMerge/>
          </w:tcPr>
          <w:p w:rsidR="002D1AF8" w:rsidRPr="00CF3090" w:rsidRDefault="002D1AF8" w:rsidP="0085269E">
            <w:pPr>
              <w:pStyle w:val="a3"/>
              <w:rPr>
                <w:rFonts w:eastAsiaTheme="minorHAnsi"/>
                <w:sz w:val="18"/>
              </w:rPr>
            </w:pPr>
          </w:p>
        </w:tc>
        <w:tc>
          <w:tcPr>
            <w:tcW w:w="350" w:type="pct"/>
            <w:vMerge/>
          </w:tcPr>
          <w:p w:rsidR="002D1AF8" w:rsidRPr="00CF3090" w:rsidRDefault="002D1AF8" w:rsidP="0085269E">
            <w:pPr>
              <w:pStyle w:val="a3"/>
              <w:rPr>
                <w:rFonts w:eastAsiaTheme="minorHAnsi"/>
                <w:sz w:val="18"/>
              </w:rPr>
            </w:pPr>
          </w:p>
        </w:tc>
        <w:tc>
          <w:tcPr>
            <w:tcW w:w="389" w:type="pct"/>
          </w:tcPr>
          <w:p w:rsidR="002D1AF8" w:rsidRPr="00CF3090" w:rsidRDefault="002D1AF8" w:rsidP="0085269E">
            <w:pPr>
              <w:pStyle w:val="a3"/>
              <w:rPr>
                <w:rFonts w:eastAsiaTheme="minorHAnsi"/>
                <w:sz w:val="18"/>
              </w:rPr>
            </w:pPr>
          </w:p>
        </w:tc>
      </w:tr>
      <w:tr w:rsidR="002D1AF8" w:rsidRPr="00CF3090" w:rsidTr="00ED4D61">
        <w:trPr>
          <w:trHeight w:val="454"/>
        </w:trPr>
        <w:tc>
          <w:tcPr>
            <w:tcW w:w="177" w:type="pct"/>
            <w:vMerge w:val="restart"/>
          </w:tcPr>
          <w:p w:rsidR="002D1AF8" w:rsidRPr="00CF3090" w:rsidRDefault="002D1AF8" w:rsidP="0085269E">
            <w:pPr>
              <w:pStyle w:val="a3"/>
              <w:rPr>
                <w:rFonts w:eastAsiaTheme="minorHAnsi"/>
                <w:b/>
                <w:sz w:val="18"/>
              </w:rPr>
            </w:pPr>
          </w:p>
        </w:tc>
        <w:tc>
          <w:tcPr>
            <w:tcW w:w="363" w:type="pct"/>
            <w:vMerge w:val="restart"/>
          </w:tcPr>
          <w:p w:rsidR="002D1AF8" w:rsidRPr="00CF3090" w:rsidRDefault="002D1AF8" w:rsidP="0085269E">
            <w:pPr>
              <w:pStyle w:val="a3"/>
              <w:rPr>
                <w:rFonts w:eastAsiaTheme="minorHAnsi"/>
                <w:b/>
                <w:sz w:val="18"/>
              </w:rPr>
            </w:pPr>
          </w:p>
        </w:tc>
        <w:tc>
          <w:tcPr>
            <w:tcW w:w="407" w:type="pct"/>
            <w:vMerge w:val="restart"/>
          </w:tcPr>
          <w:p w:rsidR="002D1AF8" w:rsidRPr="00CF3090" w:rsidRDefault="002D1AF8" w:rsidP="0085269E">
            <w:pPr>
              <w:pStyle w:val="a3"/>
              <w:rPr>
                <w:rFonts w:eastAsiaTheme="minorHAnsi"/>
                <w:sz w:val="18"/>
              </w:rPr>
            </w:pPr>
          </w:p>
        </w:tc>
        <w:tc>
          <w:tcPr>
            <w:tcW w:w="407" w:type="pct"/>
            <w:vMerge w:val="restart"/>
          </w:tcPr>
          <w:p w:rsidR="002D1AF8" w:rsidRPr="00CF3090" w:rsidRDefault="002D1AF8" w:rsidP="0085269E">
            <w:pPr>
              <w:pStyle w:val="a3"/>
              <w:rPr>
                <w:rFonts w:eastAsiaTheme="minorHAnsi"/>
                <w:sz w:val="18"/>
              </w:rPr>
            </w:pPr>
          </w:p>
        </w:tc>
        <w:tc>
          <w:tcPr>
            <w:tcW w:w="406" w:type="pct"/>
            <w:vMerge w:val="restart"/>
          </w:tcPr>
          <w:p w:rsidR="002D1AF8" w:rsidRPr="00CF3090" w:rsidRDefault="002D1AF8" w:rsidP="0085269E">
            <w:pPr>
              <w:pStyle w:val="a3"/>
              <w:rPr>
                <w:rFonts w:eastAsiaTheme="minorHAnsi"/>
                <w:sz w:val="18"/>
              </w:rPr>
            </w:pPr>
          </w:p>
        </w:tc>
        <w:tc>
          <w:tcPr>
            <w:tcW w:w="286" w:type="pct"/>
            <w:vMerge w:val="restart"/>
          </w:tcPr>
          <w:p w:rsidR="002D1AF8" w:rsidRPr="00CF3090" w:rsidRDefault="002D1AF8" w:rsidP="0085269E">
            <w:pPr>
              <w:pStyle w:val="a3"/>
              <w:rPr>
                <w:rFonts w:eastAsiaTheme="minorHAnsi"/>
                <w:sz w:val="18"/>
              </w:rPr>
            </w:pPr>
          </w:p>
        </w:tc>
        <w:tc>
          <w:tcPr>
            <w:tcW w:w="272" w:type="pct"/>
            <w:vMerge w:val="restart"/>
          </w:tcPr>
          <w:p w:rsidR="002D1AF8" w:rsidRPr="00CF3090" w:rsidRDefault="002D1AF8" w:rsidP="0085269E">
            <w:pPr>
              <w:pStyle w:val="a3"/>
              <w:rPr>
                <w:rFonts w:eastAsiaTheme="minorHAnsi"/>
                <w:sz w:val="18"/>
              </w:rPr>
            </w:pPr>
          </w:p>
        </w:tc>
        <w:tc>
          <w:tcPr>
            <w:tcW w:w="316" w:type="pct"/>
            <w:gridSpan w:val="2"/>
            <w:vMerge w:val="restart"/>
          </w:tcPr>
          <w:p w:rsidR="002D1AF8" w:rsidRPr="00CF3090" w:rsidRDefault="002D1AF8" w:rsidP="0085269E">
            <w:pPr>
              <w:pStyle w:val="a3"/>
              <w:rPr>
                <w:rFonts w:eastAsiaTheme="minorHAnsi"/>
                <w:sz w:val="18"/>
              </w:rPr>
            </w:pPr>
          </w:p>
        </w:tc>
        <w:tc>
          <w:tcPr>
            <w:tcW w:w="706" w:type="pct"/>
            <w:vMerge w:val="restart"/>
          </w:tcPr>
          <w:p w:rsidR="002D1AF8" w:rsidRPr="00CF3090" w:rsidRDefault="002D1AF8" w:rsidP="0085269E">
            <w:pPr>
              <w:pStyle w:val="a3"/>
              <w:rPr>
                <w:rFonts w:eastAsiaTheme="minorHAnsi"/>
              </w:rPr>
            </w:pPr>
          </w:p>
        </w:tc>
        <w:tc>
          <w:tcPr>
            <w:tcW w:w="452" w:type="pct"/>
            <w:vMerge w:val="restart"/>
          </w:tcPr>
          <w:p w:rsidR="002D1AF8" w:rsidRPr="00CF3090" w:rsidRDefault="002D1AF8" w:rsidP="0085269E">
            <w:pPr>
              <w:pStyle w:val="a3"/>
              <w:rPr>
                <w:rFonts w:eastAsiaTheme="minorHAnsi"/>
                <w:sz w:val="18"/>
              </w:rPr>
            </w:pPr>
          </w:p>
        </w:tc>
        <w:tc>
          <w:tcPr>
            <w:tcW w:w="469" w:type="pct"/>
            <w:vMerge w:val="restart"/>
          </w:tcPr>
          <w:p w:rsidR="002D1AF8" w:rsidRPr="00CF3090" w:rsidRDefault="002D1AF8" w:rsidP="0085269E">
            <w:pPr>
              <w:pStyle w:val="a3"/>
              <w:rPr>
                <w:rFonts w:eastAsiaTheme="minorHAnsi"/>
                <w:sz w:val="18"/>
              </w:rPr>
            </w:pPr>
          </w:p>
        </w:tc>
        <w:tc>
          <w:tcPr>
            <w:tcW w:w="350" w:type="pct"/>
            <w:vMerge w:val="restart"/>
          </w:tcPr>
          <w:p w:rsidR="002D1AF8" w:rsidRPr="00CF3090" w:rsidRDefault="002D1AF8" w:rsidP="0085269E">
            <w:pPr>
              <w:pStyle w:val="a3"/>
              <w:rPr>
                <w:rFonts w:eastAsiaTheme="minorHAnsi"/>
                <w:sz w:val="18"/>
              </w:rPr>
            </w:pPr>
          </w:p>
        </w:tc>
        <w:tc>
          <w:tcPr>
            <w:tcW w:w="389" w:type="pct"/>
          </w:tcPr>
          <w:p w:rsidR="002D1AF8" w:rsidRPr="00CF3090" w:rsidRDefault="002D1AF8" w:rsidP="0085269E">
            <w:pPr>
              <w:pStyle w:val="a3"/>
              <w:rPr>
                <w:rFonts w:eastAsiaTheme="minorHAnsi"/>
                <w:sz w:val="18"/>
              </w:rPr>
            </w:pPr>
          </w:p>
        </w:tc>
      </w:tr>
      <w:tr w:rsidR="002D1AF8" w:rsidRPr="00CF3090" w:rsidTr="00ED4D61">
        <w:trPr>
          <w:trHeight w:val="454"/>
        </w:trPr>
        <w:tc>
          <w:tcPr>
            <w:tcW w:w="177" w:type="pct"/>
            <w:vMerge/>
          </w:tcPr>
          <w:p w:rsidR="002D1AF8" w:rsidRPr="00CF3090" w:rsidRDefault="002D1AF8" w:rsidP="0085269E">
            <w:pPr>
              <w:pStyle w:val="a3"/>
              <w:rPr>
                <w:rFonts w:eastAsiaTheme="minorHAnsi"/>
                <w:b/>
                <w:sz w:val="18"/>
              </w:rPr>
            </w:pPr>
          </w:p>
        </w:tc>
        <w:tc>
          <w:tcPr>
            <w:tcW w:w="363" w:type="pct"/>
            <w:vMerge/>
          </w:tcPr>
          <w:p w:rsidR="002D1AF8" w:rsidRPr="00CF3090" w:rsidRDefault="002D1AF8" w:rsidP="0085269E">
            <w:pPr>
              <w:pStyle w:val="a3"/>
              <w:rPr>
                <w:rFonts w:eastAsiaTheme="minorHAnsi"/>
                <w:b/>
                <w:sz w:val="18"/>
              </w:rPr>
            </w:pPr>
          </w:p>
        </w:tc>
        <w:tc>
          <w:tcPr>
            <w:tcW w:w="407" w:type="pct"/>
            <w:vMerge/>
          </w:tcPr>
          <w:p w:rsidR="002D1AF8" w:rsidRPr="00CF3090" w:rsidRDefault="002D1AF8" w:rsidP="0085269E">
            <w:pPr>
              <w:pStyle w:val="a3"/>
              <w:rPr>
                <w:rFonts w:eastAsiaTheme="minorHAnsi"/>
                <w:sz w:val="18"/>
              </w:rPr>
            </w:pPr>
          </w:p>
        </w:tc>
        <w:tc>
          <w:tcPr>
            <w:tcW w:w="407" w:type="pct"/>
            <w:vMerge/>
          </w:tcPr>
          <w:p w:rsidR="002D1AF8" w:rsidRPr="00CF3090" w:rsidRDefault="002D1AF8" w:rsidP="0085269E">
            <w:pPr>
              <w:pStyle w:val="a3"/>
              <w:rPr>
                <w:rFonts w:eastAsiaTheme="minorHAnsi"/>
                <w:sz w:val="18"/>
              </w:rPr>
            </w:pPr>
          </w:p>
        </w:tc>
        <w:tc>
          <w:tcPr>
            <w:tcW w:w="406" w:type="pct"/>
            <w:vMerge/>
          </w:tcPr>
          <w:p w:rsidR="002D1AF8" w:rsidRPr="00CF3090" w:rsidRDefault="002D1AF8" w:rsidP="0085269E">
            <w:pPr>
              <w:pStyle w:val="a3"/>
              <w:rPr>
                <w:rFonts w:eastAsiaTheme="minorHAnsi"/>
                <w:sz w:val="18"/>
              </w:rPr>
            </w:pPr>
          </w:p>
        </w:tc>
        <w:tc>
          <w:tcPr>
            <w:tcW w:w="286" w:type="pct"/>
            <w:vMerge/>
          </w:tcPr>
          <w:p w:rsidR="002D1AF8" w:rsidRPr="00CF3090" w:rsidRDefault="002D1AF8" w:rsidP="0085269E">
            <w:pPr>
              <w:pStyle w:val="a3"/>
              <w:rPr>
                <w:rFonts w:eastAsiaTheme="minorHAnsi"/>
                <w:sz w:val="18"/>
              </w:rPr>
            </w:pPr>
          </w:p>
        </w:tc>
        <w:tc>
          <w:tcPr>
            <w:tcW w:w="272" w:type="pct"/>
            <w:vMerge/>
          </w:tcPr>
          <w:p w:rsidR="002D1AF8" w:rsidRPr="00CF3090" w:rsidRDefault="002D1AF8" w:rsidP="0085269E">
            <w:pPr>
              <w:pStyle w:val="a3"/>
              <w:rPr>
                <w:rFonts w:eastAsiaTheme="minorHAnsi"/>
                <w:sz w:val="18"/>
              </w:rPr>
            </w:pPr>
          </w:p>
        </w:tc>
        <w:tc>
          <w:tcPr>
            <w:tcW w:w="316" w:type="pct"/>
            <w:gridSpan w:val="2"/>
            <w:vMerge/>
          </w:tcPr>
          <w:p w:rsidR="002D1AF8" w:rsidRPr="00CF3090" w:rsidRDefault="002D1AF8" w:rsidP="0085269E">
            <w:pPr>
              <w:pStyle w:val="a3"/>
              <w:rPr>
                <w:rFonts w:eastAsiaTheme="minorHAnsi"/>
                <w:sz w:val="18"/>
              </w:rPr>
            </w:pPr>
          </w:p>
        </w:tc>
        <w:tc>
          <w:tcPr>
            <w:tcW w:w="706" w:type="pct"/>
            <w:vMerge/>
          </w:tcPr>
          <w:p w:rsidR="002D1AF8" w:rsidRPr="00CF3090" w:rsidRDefault="002D1AF8" w:rsidP="0085269E">
            <w:pPr>
              <w:pStyle w:val="a3"/>
              <w:rPr>
                <w:rFonts w:eastAsiaTheme="minorHAnsi"/>
              </w:rPr>
            </w:pPr>
          </w:p>
        </w:tc>
        <w:tc>
          <w:tcPr>
            <w:tcW w:w="452" w:type="pct"/>
            <w:vMerge/>
          </w:tcPr>
          <w:p w:rsidR="002D1AF8" w:rsidRPr="00CF3090" w:rsidRDefault="002D1AF8" w:rsidP="0085269E">
            <w:pPr>
              <w:pStyle w:val="a3"/>
              <w:rPr>
                <w:rFonts w:eastAsiaTheme="minorHAnsi"/>
                <w:sz w:val="18"/>
              </w:rPr>
            </w:pPr>
          </w:p>
        </w:tc>
        <w:tc>
          <w:tcPr>
            <w:tcW w:w="469" w:type="pct"/>
            <w:vMerge/>
          </w:tcPr>
          <w:p w:rsidR="002D1AF8" w:rsidRPr="00CF3090" w:rsidRDefault="002D1AF8" w:rsidP="0085269E">
            <w:pPr>
              <w:pStyle w:val="a3"/>
              <w:rPr>
                <w:rFonts w:eastAsiaTheme="minorHAnsi"/>
                <w:sz w:val="18"/>
              </w:rPr>
            </w:pPr>
          </w:p>
        </w:tc>
        <w:tc>
          <w:tcPr>
            <w:tcW w:w="350" w:type="pct"/>
            <w:vMerge/>
          </w:tcPr>
          <w:p w:rsidR="002D1AF8" w:rsidRPr="00CF3090" w:rsidRDefault="002D1AF8" w:rsidP="0085269E">
            <w:pPr>
              <w:pStyle w:val="a3"/>
              <w:rPr>
                <w:rFonts w:eastAsiaTheme="minorHAnsi"/>
                <w:sz w:val="18"/>
              </w:rPr>
            </w:pPr>
          </w:p>
        </w:tc>
        <w:tc>
          <w:tcPr>
            <w:tcW w:w="389" w:type="pct"/>
          </w:tcPr>
          <w:p w:rsidR="002D1AF8" w:rsidRPr="00CF3090" w:rsidRDefault="002D1AF8" w:rsidP="0085269E">
            <w:pPr>
              <w:pStyle w:val="a3"/>
              <w:rPr>
                <w:rFonts w:eastAsiaTheme="minorHAnsi"/>
                <w:sz w:val="18"/>
              </w:rPr>
            </w:pPr>
          </w:p>
        </w:tc>
      </w:tr>
      <w:tr w:rsidR="002D1AF8" w:rsidRPr="00C97C47" w:rsidTr="00ED4D61">
        <w:trPr>
          <w:trHeight w:val="454"/>
        </w:trPr>
        <w:tc>
          <w:tcPr>
            <w:tcW w:w="177" w:type="pct"/>
            <w:vMerge w:val="restart"/>
          </w:tcPr>
          <w:p w:rsidR="002D1AF8" w:rsidRPr="00CF3090" w:rsidRDefault="002D1AF8" w:rsidP="0085269E">
            <w:pPr>
              <w:pStyle w:val="a3"/>
              <w:rPr>
                <w:rFonts w:eastAsiaTheme="minorHAnsi"/>
                <w:b/>
                <w:sz w:val="18"/>
              </w:rPr>
            </w:pPr>
          </w:p>
        </w:tc>
        <w:tc>
          <w:tcPr>
            <w:tcW w:w="363" w:type="pct"/>
            <w:vMerge w:val="restart"/>
          </w:tcPr>
          <w:p w:rsidR="002D1AF8" w:rsidRPr="00ED4D61" w:rsidRDefault="002D1AF8" w:rsidP="00ED4D61"/>
        </w:tc>
        <w:tc>
          <w:tcPr>
            <w:tcW w:w="407" w:type="pct"/>
            <w:vMerge w:val="restart"/>
          </w:tcPr>
          <w:p w:rsidR="002D1AF8" w:rsidRPr="00CF3090" w:rsidRDefault="002D1AF8" w:rsidP="0085269E">
            <w:pPr>
              <w:pStyle w:val="a3"/>
              <w:rPr>
                <w:rFonts w:eastAsiaTheme="minorHAnsi"/>
                <w:sz w:val="18"/>
              </w:rPr>
            </w:pPr>
          </w:p>
        </w:tc>
        <w:tc>
          <w:tcPr>
            <w:tcW w:w="407" w:type="pct"/>
            <w:vMerge w:val="restart"/>
          </w:tcPr>
          <w:p w:rsidR="002D1AF8" w:rsidRPr="00CF3090" w:rsidRDefault="002D1AF8" w:rsidP="0085269E">
            <w:pPr>
              <w:pStyle w:val="a3"/>
              <w:rPr>
                <w:rFonts w:eastAsiaTheme="minorHAnsi"/>
                <w:sz w:val="18"/>
              </w:rPr>
            </w:pPr>
          </w:p>
        </w:tc>
        <w:tc>
          <w:tcPr>
            <w:tcW w:w="406" w:type="pct"/>
            <w:vMerge w:val="restart"/>
          </w:tcPr>
          <w:p w:rsidR="002D1AF8" w:rsidRPr="00CF3090" w:rsidRDefault="002D1AF8" w:rsidP="0085269E">
            <w:pPr>
              <w:pStyle w:val="a3"/>
              <w:rPr>
                <w:rFonts w:eastAsiaTheme="minorHAnsi"/>
                <w:sz w:val="18"/>
              </w:rPr>
            </w:pPr>
          </w:p>
        </w:tc>
        <w:tc>
          <w:tcPr>
            <w:tcW w:w="286" w:type="pct"/>
            <w:vMerge w:val="restart"/>
          </w:tcPr>
          <w:p w:rsidR="002D1AF8" w:rsidRPr="00CF3090" w:rsidRDefault="002D1AF8" w:rsidP="0085269E">
            <w:pPr>
              <w:pStyle w:val="a3"/>
              <w:rPr>
                <w:rFonts w:eastAsiaTheme="minorHAnsi"/>
                <w:sz w:val="18"/>
              </w:rPr>
            </w:pPr>
          </w:p>
        </w:tc>
        <w:tc>
          <w:tcPr>
            <w:tcW w:w="272" w:type="pct"/>
            <w:vMerge w:val="restart"/>
          </w:tcPr>
          <w:p w:rsidR="002D1AF8" w:rsidRPr="00CF3090" w:rsidRDefault="002D1AF8" w:rsidP="0085269E">
            <w:pPr>
              <w:pStyle w:val="a3"/>
              <w:rPr>
                <w:rFonts w:eastAsiaTheme="minorHAnsi"/>
                <w:sz w:val="18"/>
              </w:rPr>
            </w:pPr>
          </w:p>
        </w:tc>
        <w:tc>
          <w:tcPr>
            <w:tcW w:w="316" w:type="pct"/>
            <w:gridSpan w:val="2"/>
            <w:vMerge w:val="restart"/>
          </w:tcPr>
          <w:p w:rsidR="002D1AF8" w:rsidRPr="00CF3090" w:rsidRDefault="002D1AF8" w:rsidP="0085269E">
            <w:pPr>
              <w:pStyle w:val="a3"/>
              <w:rPr>
                <w:rFonts w:eastAsiaTheme="minorHAnsi"/>
                <w:sz w:val="18"/>
              </w:rPr>
            </w:pPr>
          </w:p>
        </w:tc>
        <w:tc>
          <w:tcPr>
            <w:tcW w:w="706" w:type="pct"/>
            <w:vMerge w:val="restart"/>
          </w:tcPr>
          <w:p w:rsidR="002D1AF8" w:rsidRPr="00CF3090" w:rsidRDefault="002D1AF8" w:rsidP="0085269E">
            <w:pPr>
              <w:pStyle w:val="a3"/>
              <w:rPr>
                <w:rFonts w:eastAsiaTheme="minorHAnsi"/>
              </w:rPr>
            </w:pPr>
          </w:p>
        </w:tc>
        <w:tc>
          <w:tcPr>
            <w:tcW w:w="452" w:type="pct"/>
            <w:vMerge w:val="restart"/>
          </w:tcPr>
          <w:p w:rsidR="002D1AF8" w:rsidRPr="00CF3090" w:rsidRDefault="002D1AF8" w:rsidP="0085269E">
            <w:pPr>
              <w:pStyle w:val="a3"/>
              <w:rPr>
                <w:rFonts w:eastAsiaTheme="minorHAnsi"/>
                <w:sz w:val="18"/>
              </w:rPr>
            </w:pPr>
          </w:p>
        </w:tc>
        <w:tc>
          <w:tcPr>
            <w:tcW w:w="469" w:type="pct"/>
            <w:vMerge w:val="restart"/>
          </w:tcPr>
          <w:p w:rsidR="002D1AF8" w:rsidRPr="00CF3090" w:rsidRDefault="002D1AF8" w:rsidP="0085269E">
            <w:pPr>
              <w:pStyle w:val="a3"/>
              <w:rPr>
                <w:rFonts w:eastAsiaTheme="minorHAnsi"/>
                <w:sz w:val="18"/>
              </w:rPr>
            </w:pPr>
          </w:p>
        </w:tc>
        <w:tc>
          <w:tcPr>
            <w:tcW w:w="350" w:type="pct"/>
            <w:vMerge w:val="restart"/>
          </w:tcPr>
          <w:p w:rsidR="002D1AF8" w:rsidRPr="00CF3090" w:rsidRDefault="002D1AF8" w:rsidP="0085269E">
            <w:pPr>
              <w:pStyle w:val="a3"/>
              <w:rPr>
                <w:rFonts w:eastAsiaTheme="minorHAnsi"/>
                <w:sz w:val="18"/>
              </w:rPr>
            </w:pPr>
          </w:p>
        </w:tc>
        <w:tc>
          <w:tcPr>
            <w:tcW w:w="389" w:type="pct"/>
          </w:tcPr>
          <w:p w:rsidR="002D1AF8" w:rsidRPr="00CF3090" w:rsidRDefault="002D1AF8" w:rsidP="0085269E">
            <w:pPr>
              <w:pStyle w:val="a3"/>
              <w:rPr>
                <w:rFonts w:eastAsiaTheme="minorHAnsi"/>
                <w:sz w:val="18"/>
              </w:rPr>
            </w:pPr>
          </w:p>
        </w:tc>
      </w:tr>
      <w:tr w:rsidR="002D1AF8" w:rsidRPr="00C97C47" w:rsidTr="00ED4D61">
        <w:trPr>
          <w:trHeight w:val="516"/>
        </w:trPr>
        <w:tc>
          <w:tcPr>
            <w:tcW w:w="177" w:type="pct"/>
            <w:vMerge/>
          </w:tcPr>
          <w:p w:rsidR="002D1AF8" w:rsidRPr="00CF3090" w:rsidRDefault="002D1AF8" w:rsidP="0085269E">
            <w:pPr>
              <w:pStyle w:val="a3"/>
              <w:rPr>
                <w:rFonts w:eastAsiaTheme="minorHAnsi"/>
                <w:b/>
                <w:sz w:val="18"/>
              </w:rPr>
            </w:pPr>
          </w:p>
        </w:tc>
        <w:tc>
          <w:tcPr>
            <w:tcW w:w="363" w:type="pct"/>
            <w:vMerge/>
          </w:tcPr>
          <w:p w:rsidR="002D1AF8" w:rsidRPr="00CF3090" w:rsidRDefault="002D1AF8" w:rsidP="0085269E">
            <w:pPr>
              <w:pStyle w:val="a3"/>
              <w:rPr>
                <w:rFonts w:eastAsiaTheme="minorHAnsi"/>
                <w:b/>
                <w:sz w:val="18"/>
              </w:rPr>
            </w:pPr>
          </w:p>
        </w:tc>
        <w:tc>
          <w:tcPr>
            <w:tcW w:w="407" w:type="pct"/>
            <w:vMerge/>
          </w:tcPr>
          <w:p w:rsidR="002D1AF8" w:rsidRPr="00CF3090" w:rsidRDefault="002D1AF8" w:rsidP="0085269E">
            <w:pPr>
              <w:pStyle w:val="a3"/>
              <w:rPr>
                <w:rFonts w:eastAsiaTheme="minorHAnsi"/>
                <w:sz w:val="18"/>
              </w:rPr>
            </w:pPr>
          </w:p>
        </w:tc>
        <w:tc>
          <w:tcPr>
            <w:tcW w:w="407" w:type="pct"/>
            <w:vMerge/>
          </w:tcPr>
          <w:p w:rsidR="002D1AF8" w:rsidRPr="00CF3090" w:rsidRDefault="002D1AF8" w:rsidP="0085269E">
            <w:pPr>
              <w:pStyle w:val="a3"/>
              <w:rPr>
                <w:rFonts w:eastAsiaTheme="minorHAnsi"/>
                <w:sz w:val="18"/>
              </w:rPr>
            </w:pPr>
          </w:p>
        </w:tc>
        <w:tc>
          <w:tcPr>
            <w:tcW w:w="406" w:type="pct"/>
            <w:vMerge/>
          </w:tcPr>
          <w:p w:rsidR="002D1AF8" w:rsidRPr="00CF3090" w:rsidRDefault="002D1AF8" w:rsidP="0085269E">
            <w:pPr>
              <w:pStyle w:val="a3"/>
              <w:rPr>
                <w:rFonts w:eastAsiaTheme="minorHAnsi"/>
                <w:sz w:val="18"/>
              </w:rPr>
            </w:pPr>
          </w:p>
        </w:tc>
        <w:tc>
          <w:tcPr>
            <w:tcW w:w="286" w:type="pct"/>
            <w:vMerge/>
          </w:tcPr>
          <w:p w:rsidR="002D1AF8" w:rsidRPr="00CF3090" w:rsidRDefault="002D1AF8" w:rsidP="0085269E">
            <w:pPr>
              <w:pStyle w:val="a3"/>
              <w:rPr>
                <w:rFonts w:eastAsiaTheme="minorHAnsi"/>
                <w:sz w:val="18"/>
              </w:rPr>
            </w:pPr>
          </w:p>
        </w:tc>
        <w:tc>
          <w:tcPr>
            <w:tcW w:w="272" w:type="pct"/>
            <w:vMerge/>
          </w:tcPr>
          <w:p w:rsidR="002D1AF8" w:rsidRPr="00CF3090" w:rsidRDefault="002D1AF8" w:rsidP="0085269E">
            <w:pPr>
              <w:pStyle w:val="a3"/>
              <w:rPr>
                <w:rFonts w:eastAsiaTheme="minorHAnsi"/>
                <w:sz w:val="18"/>
              </w:rPr>
            </w:pPr>
          </w:p>
        </w:tc>
        <w:tc>
          <w:tcPr>
            <w:tcW w:w="316" w:type="pct"/>
            <w:gridSpan w:val="2"/>
            <w:vMerge/>
          </w:tcPr>
          <w:p w:rsidR="002D1AF8" w:rsidRPr="00CF3090" w:rsidRDefault="002D1AF8" w:rsidP="0085269E">
            <w:pPr>
              <w:pStyle w:val="a3"/>
              <w:rPr>
                <w:rFonts w:eastAsiaTheme="minorHAnsi"/>
                <w:sz w:val="18"/>
              </w:rPr>
            </w:pPr>
          </w:p>
        </w:tc>
        <w:tc>
          <w:tcPr>
            <w:tcW w:w="706" w:type="pct"/>
            <w:vMerge/>
          </w:tcPr>
          <w:p w:rsidR="002D1AF8" w:rsidRPr="00CF3090" w:rsidRDefault="002D1AF8" w:rsidP="0085269E">
            <w:pPr>
              <w:pStyle w:val="a3"/>
              <w:rPr>
                <w:rFonts w:eastAsiaTheme="minorHAnsi"/>
              </w:rPr>
            </w:pPr>
          </w:p>
        </w:tc>
        <w:tc>
          <w:tcPr>
            <w:tcW w:w="452" w:type="pct"/>
            <w:vMerge/>
          </w:tcPr>
          <w:p w:rsidR="002D1AF8" w:rsidRPr="00CF3090" w:rsidRDefault="002D1AF8" w:rsidP="0085269E">
            <w:pPr>
              <w:pStyle w:val="a3"/>
              <w:rPr>
                <w:rFonts w:eastAsiaTheme="minorHAnsi"/>
                <w:sz w:val="18"/>
              </w:rPr>
            </w:pPr>
          </w:p>
        </w:tc>
        <w:tc>
          <w:tcPr>
            <w:tcW w:w="469" w:type="pct"/>
            <w:vMerge/>
          </w:tcPr>
          <w:p w:rsidR="002D1AF8" w:rsidRPr="00CF3090" w:rsidRDefault="002D1AF8" w:rsidP="0085269E">
            <w:pPr>
              <w:pStyle w:val="a3"/>
              <w:rPr>
                <w:rFonts w:eastAsiaTheme="minorHAnsi"/>
                <w:sz w:val="18"/>
              </w:rPr>
            </w:pPr>
          </w:p>
        </w:tc>
        <w:tc>
          <w:tcPr>
            <w:tcW w:w="350" w:type="pct"/>
            <w:vMerge/>
          </w:tcPr>
          <w:p w:rsidR="002D1AF8" w:rsidRPr="00CF3090" w:rsidRDefault="002D1AF8" w:rsidP="0085269E">
            <w:pPr>
              <w:pStyle w:val="a3"/>
              <w:rPr>
                <w:rFonts w:eastAsiaTheme="minorHAnsi"/>
                <w:sz w:val="18"/>
              </w:rPr>
            </w:pPr>
          </w:p>
        </w:tc>
        <w:tc>
          <w:tcPr>
            <w:tcW w:w="389" w:type="pct"/>
          </w:tcPr>
          <w:p w:rsidR="002D1AF8" w:rsidRPr="00CF3090" w:rsidRDefault="002D1AF8" w:rsidP="0085269E">
            <w:pPr>
              <w:pStyle w:val="a3"/>
              <w:rPr>
                <w:rFonts w:eastAsiaTheme="minorHAnsi"/>
                <w:sz w:val="18"/>
              </w:rPr>
            </w:pPr>
          </w:p>
        </w:tc>
      </w:tr>
    </w:tbl>
    <w:p w:rsidR="00D17554" w:rsidRDefault="002D1AF8" w:rsidP="00ED4D61">
      <w:pPr>
        <w:spacing w:before="240"/>
      </w:pPr>
      <w:proofErr w:type="spellStart"/>
      <w:proofErr w:type="gramStart"/>
      <w:r w:rsidRPr="00A01FC3">
        <w:rPr>
          <w:rFonts w:hint="eastAsia"/>
          <w:b/>
          <w:bCs/>
          <w:sz w:val="22"/>
          <w:szCs w:val="22"/>
        </w:rPr>
        <w:t>시험책임자</w:t>
      </w:r>
      <w:proofErr w:type="spellEnd"/>
      <w:r w:rsidRPr="00A01FC3">
        <w:rPr>
          <w:rFonts w:hint="eastAsia"/>
          <w:b/>
          <w:bCs/>
          <w:sz w:val="22"/>
          <w:szCs w:val="22"/>
        </w:rPr>
        <w:t xml:space="preserve"> </w:t>
      </w:r>
      <w:r w:rsidRPr="00A01FC3">
        <w:rPr>
          <w:b/>
          <w:bCs/>
          <w:sz w:val="22"/>
          <w:szCs w:val="22"/>
        </w:rPr>
        <w:t>:</w:t>
      </w:r>
      <w:proofErr w:type="gramEnd"/>
      <w:r w:rsidRPr="00A01FC3">
        <w:rPr>
          <w:b/>
          <w:bCs/>
          <w:sz w:val="22"/>
          <w:szCs w:val="22"/>
        </w:rPr>
        <w:t xml:space="preserve">     </w:t>
      </w:r>
      <w:r>
        <w:rPr>
          <w:b/>
          <w:bCs/>
          <w:sz w:val="22"/>
          <w:szCs w:val="22"/>
        </w:rPr>
        <w:t xml:space="preserve">       </w:t>
      </w:r>
      <w:r w:rsidRPr="00A01FC3">
        <w:rPr>
          <w:b/>
          <w:bCs/>
          <w:sz w:val="22"/>
          <w:szCs w:val="22"/>
        </w:rPr>
        <w:t xml:space="preserve">     </w:t>
      </w:r>
      <w:r w:rsidRPr="00A01FC3">
        <w:rPr>
          <w:rFonts w:hint="eastAsia"/>
          <w:b/>
          <w:bCs/>
          <w:sz w:val="22"/>
          <w:szCs w:val="22"/>
        </w:rPr>
        <w:t>서명</w:t>
      </w:r>
      <w:r w:rsidRPr="00A01FC3">
        <w:rPr>
          <w:b/>
          <w:bCs/>
          <w:sz w:val="22"/>
          <w:szCs w:val="22"/>
        </w:rPr>
        <w:t xml:space="preserve"> : </w:t>
      </w:r>
      <w:r>
        <w:rPr>
          <w:b/>
          <w:bCs/>
          <w:sz w:val="22"/>
          <w:szCs w:val="22"/>
        </w:rPr>
        <w:t xml:space="preserve">                </w:t>
      </w:r>
      <w:r w:rsidRPr="00A01FC3">
        <w:rPr>
          <w:b/>
          <w:bCs/>
          <w:sz w:val="22"/>
          <w:szCs w:val="22"/>
        </w:rPr>
        <w:t xml:space="preserve">  </w:t>
      </w:r>
      <w:r w:rsidRPr="00A01FC3">
        <w:rPr>
          <w:rFonts w:hint="eastAsia"/>
          <w:b/>
          <w:bCs/>
          <w:sz w:val="22"/>
          <w:szCs w:val="22"/>
        </w:rPr>
        <w:t>날</w:t>
      </w:r>
      <w:r>
        <w:rPr>
          <w:rFonts w:hint="eastAsia"/>
          <w:b/>
          <w:bCs/>
          <w:sz w:val="22"/>
          <w:szCs w:val="22"/>
        </w:rPr>
        <w:t xml:space="preserve">짜 </w:t>
      </w:r>
      <w:r>
        <w:rPr>
          <w:b/>
          <w:bCs/>
          <w:sz w:val="22"/>
          <w:szCs w:val="22"/>
        </w:rPr>
        <w:t>:</w:t>
      </w:r>
    </w:p>
    <w:sectPr w:rsidR="00D17554" w:rsidSect="002D1AF8">
      <w:headerReference w:type="default" r:id="rId7"/>
      <w:footerReference w:type="default" r:id="rId8"/>
      <w:pgSz w:w="16838" w:h="11906" w:orient="landscape" w:code="9"/>
      <w:pgMar w:top="1134" w:right="567" w:bottom="1134" w:left="567" w:header="567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1C2" w:rsidRDefault="00F011C2" w:rsidP="002D1AF8">
      <w:r>
        <w:separator/>
      </w:r>
    </w:p>
  </w:endnote>
  <w:endnote w:type="continuationSeparator" w:id="0">
    <w:p w:rsidR="00F011C2" w:rsidRDefault="00F011C2" w:rsidP="002D1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eastAsiaTheme="minorEastAsia" w:hAnsiTheme="minorHAnsi" w:cstheme="minorBidi"/>
        <w:color w:val="auto"/>
        <w:kern w:val="2"/>
        <w:sz w:val="20"/>
        <w:szCs w:val="20"/>
      </w:rPr>
      <w:id w:val="-143027718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eastAsiaTheme="minorEastAsia" w:hAnsiTheme="minorHAnsi" w:cstheme="minorBidi"/>
            <w:color w:val="auto"/>
            <w:kern w:val="2"/>
            <w:sz w:val="20"/>
            <w:szCs w:val="20"/>
          </w:rPr>
          <w:id w:val="1360850275"/>
          <w:docPartObj>
            <w:docPartGallery w:val="Page Numbers (Top of Page)"/>
            <w:docPartUnique/>
          </w:docPartObj>
        </w:sdtPr>
        <w:sdtEndPr/>
        <w:sdtContent>
          <w:p w:rsidR="005628A1" w:rsidRDefault="005628A1" w:rsidP="005628A1">
            <w:pPr>
              <w:pStyle w:val="a8"/>
              <w:spacing w:line="240" w:lineRule="auto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12502A22" wp14:editId="286D0D14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169545</wp:posOffset>
                      </wp:positionV>
                      <wp:extent cx="9720000" cy="0"/>
                      <wp:effectExtent l="0" t="19050" r="52705" b="38100"/>
                      <wp:wrapTight wrapText="bothSides">
                        <wp:wrapPolygon edited="0">
                          <wp:start x="0" y="-1"/>
                          <wp:lineTo x="0" y="-1"/>
                          <wp:lineTo x="21675" y="-1"/>
                          <wp:lineTo x="21675" y="-1"/>
                          <wp:lineTo x="0" y="-1"/>
                        </wp:wrapPolygon>
                      </wp:wrapTight>
                      <wp:docPr id="6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20000" cy="0"/>
                              </a:xfrm>
                              <a:prstGeom prst="line">
                                <a:avLst/>
                              </a:prstGeom>
                              <a:noFill/>
                              <a:ln w="53975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D7C9348" id="Line 2" o:spid="_x0000_s1026" style="position:absolute;left:0;text-align:left;z-index:-251655168;visibility:visible;mso-wrap-style:square;mso-width-percent:0;mso-wrap-distance-left:9pt;mso-wrap-distance-top:0;mso-wrap-distance-right:9pt;mso-wrap-distance-bottom:0;mso-position-horizontal:center;mso-position-horizontal-relative:text;mso-position-vertical:absolute;mso-position-vertical-relative:text;mso-width-percent:0;mso-width-relative:margin" from="0,13.35pt" to="765.3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" strokeweight="4.25pt">
                      <v:stroke linestyle="thinThick"/>
                      <w10:wrap type="tight"/>
                    </v:line>
                  </w:pict>
                </mc:Fallback>
              </mc:AlternateContent>
            </w:r>
            <w:r w:rsidRPr="00F56299">
              <w:rPr>
                <w:rFonts w:ascii="맑은 고딕" w:eastAsia="맑은 고딕" w:hAnsi="맑은 고딕" w:cs="Arial Unicode MS" w:hint="eastAsia"/>
                <w:b/>
                <w:bCs/>
              </w:rPr>
              <w:t>CONFIDENTIAL</w:t>
            </w:r>
          </w:p>
          <w:p w:rsidR="005628A1" w:rsidRDefault="005628A1" w:rsidP="005628A1">
            <w:pPr>
              <w:pStyle w:val="a7"/>
              <w:jc w:val="center"/>
            </w:pPr>
            <w:proofErr w:type="spellStart"/>
            <w:r>
              <w:rPr>
                <w:rFonts w:hint="eastAsia"/>
                <w:lang w:val="ko-KR"/>
              </w:rPr>
              <w:t>Page</w:t>
            </w:r>
            <w:proofErr w:type="spellEnd"/>
            <w:r>
              <w:rPr>
                <w:lang w:val="ko-KR"/>
              </w:rPr>
              <w:t xml:space="preserve"> </w:t>
            </w:r>
            <w:r w:rsidR="00592AAE">
              <w:rPr>
                <w:b/>
                <w:sz w:val="24"/>
                <w:szCs w:val="24"/>
              </w:rPr>
              <w:t xml:space="preserve">  </w:t>
            </w:r>
            <w:r>
              <w:rPr>
                <w:lang w:val="ko-KR"/>
              </w:rPr>
              <w:t xml:space="preserve"> </w:t>
            </w:r>
            <w:proofErr w:type="gramStart"/>
            <w:r>
              <w:rPr>
                <w:lang w:val="ko-KR"/>
              </w:rPr>
              <w:t xml:space="preserve">/ </w:t>
            </w:r>
            <w:r w:rsidR="00592AAE">
              <w:rPr>
                <w:b/>
                <w:sz w:val="24"/>
                <w:szCs w:val="24"/>
              </w:rPr>
              <w:t xml:space="preserve">  </w:t>
            </w:r>
            <w:proofErr w:type="gramEnd"/>
          </w:p>
        </w:sdtContent>
      </w:sdt>
    </w:sdtContent>
  </w:sdt>
  <w:p w:rsidR="005628A1" w:rsidRDefault="005628A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1C2" w:rsidRDefault="00F011C2" w:rsidP="002D1AF8">
      <w:r>
        <w:separator/>
      </w:r>
    </w:p>
  </w:footnote>
  <w:footnote w:type="continuationSeparator" w:id="0">
    <w:p w:rsidR="00F011C2" w:rsidRDefault="00F011C2" w:rsidP="002D1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00" w:type="dxa"/>
      <w:tblInd w:w="108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032"/>
      <w:gridCol w:w="11461"/>
      <w:gridCol w:w="3107"/>
    </w:tblGrid>
    <w:tr w:rsidR="002D1AF8" w:rsidRPr="00215EA7" w:rsidTr="0085269E">
      <w:trPr>
        <w:trHeight w:val="821"/>
        <w:tblHeader/>
      </w:trPr>
      <w:tc>
        <w:tcPr>
          <w:tcW w:w="1032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2D1AF8" w:rsidRPr="00215EA7" w:rsidRDefault="002D1AF8" w:rsidP="002D1AF8">
          <w:pPr>
            <w:widowControl/>
            <w:wordWrap/>
            <w:autoSpaceDE/>
            <w:autoSpaceDN/>
            <w:snapToGrid w:val="0"/>
            <w:spacing w:line="264" w:lineRule="auto"/>
            <w:rPr>
              <w:rFonts w:ascii="바탕" w:eastAsia="바탕" w:hAnsi="Times New Roman" w:cs="굴림"/>
              <w:b/>
              <w:color w:val="000000"/>
              <w:kern w:val="0"/>
            </w:rPr>
          </w:pPr>
          <w:r w:rsidRPr="00721BE4">
            <w:rPr>
              <w:rFonts w:ascii="바탕" w:eastAsia="바탕" w:hAnsi="Times New Roman" w:cs="굴림"/>
              <w:b/>
              <w:noProof/>
              <w:color w:val="000000"/>
              <w:kern w:val="0"/>
            </w:rPr>
            <w:drawing>
              <wp:anchor distT="0" distB="0" distL="114300" distR="114300" simplePos="0" relativeHeight="251659264" behindDoc="0" locked="0" layoutInCell="1" allowOverlap="1" wp14:anchorId="6FD740D3" wp14:editId="2FDED112">
                <wp:simplePos x="0" y="0"/>
                <wp:positionH relativeFrom="column">
                  <wp:posOffset>15240</wp:posOffset>
                </wp:positionH>
                <wp:positionV relativeFrom="line">
                  <wp:posOffset>93345</wp:posOffset>
                </wp:positionV>
                <wp:extent cx="499110" cy="373380"/>
                <wp:effectExtent l="19050" t="0" r="0" b="0"/>
                <wp:wrapSquare wrapText="bothSides"/>
                <wp:docPr id="2" name="_x198779864" descr="EMB0000132c03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198779864" descr="EMB0000132c037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9110" cy="3733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1461" w:type="dxa"/>
          <w:tcBorders>
            <w:right w:val="single" w:sz="12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2D1AF8" w:rsidRDefault="002D1AF8" w:rsidP="002D1AF8">
          <w:pPr>
            <w:widowControl/>
            <w:wordWrap/>
            <w:autoSpaceDE/>
            <w:autoSpaceDN/>
            <w:snapToGrid w:val="0"/>
            <w:rPr>
              <w:rFonts w:ascii="Arial Unicode MS" w:eastAsia="Arial Unicode MS" w:hAnsi="Arial Unicode MS" w:cs="Arial Unicode MS"/>
              <w:color w:val="000000"/>
              <w:kern w:val="0"/>
            </w:rPr>
          </w:pPr>
          <w:r w:rsidRPr="00CC1B3F">
            <w:rPr>
              <w:rFonts w:ascii="Arial Unicode MS" w:eastAsia="Arial Unicode MS" w:hAnsi="Arial Unicode MS" w:cs="Arial Unicode MS"/>
            </w:rPr>
            <w:t>Adverse Event Management</w:t>
          </w:r>
          <w:r>
            <w:rPr>
              <w:rFonts w:ascii="Arial Unicode MS" w:eastAsia="Arial Unicode MS" w:hAnsi="Arial Unicode MS" w:cs="Arial Unicode MS" w:hint="eastAsia"/>
              <w:color w:val="000000"/>
              <w:kern w:val="0"/>
            </w:rPr>
            <w:t xml:space="preserve"> </w:t>
          </w:r>
        </w:p>
        <w:p w:rsidR="002D1AF8" w:rsidRPr="008800EC" w:rsidRDefault="002D1AF8" w:rsidP="002D1AF8">
          <w:pPr>
            <w:widowControl/>
            <w:wordWrap/>
            <w:autoSpaceDE/>
            <w:autoSpaceDN/>
            <w:snapToGrid w:val="0"/>
            <w:rPr>
              <w:rFonts w:ascii="바탕" w:eastAsia="바탕" w:hAnsi="Times New Roman" w:cs="굴림"/>
              <w:color w:val="000000"/>
              <w:kern w:val="0"/>
            </w:rPr>
          </w:pPr>
          <w:proofErr w:type="spellStart"/>
          <w:r>
            <w:rPr>
              <w:rFonts w:ascii="Arial Unicode MS" w:eastAsia="Arial Unicode MS" w:hAnsi="Arial Unicode MS" w:cs="Arial Unicode MS" w:hint="eastAsia"/>
              <w:color w:val="000000"/>
              <w:kern w:val="0"/>
            </w:rPr>
            <w:t>관련양식</w:t>
          </w:r>
          <w:proofErr w:type="spellEnd"/>
          <w:r>
            <w:rPr>
              <w:rFonts w:ascii="Arial Unicode MS" w:eastAsia="Arial Unicode MS" w:hAnsi="Arial Unicode MS" w:cs="Arial Unicode MS" w:hint="eastAsia"/>
              <w:color w:val="000000"/>
              <w:kern w:val="0"/>
            </w:rPr>
            <w:t xml:space="preserve"> CSC.0</w:t>
          </w:r>
          <w:r>
            <w:rPr>
              <w:rFonts w:ascii="Arial Unicode MS" w:eastAsia="Arial Unicode MS" w:hAnsi="Arial Unicode MS" w:cs="Arial Unicode MS"/>
              <w:color w:val="000000"/>
              <w:kern w:val="0"/>
            </w:rPr>
            <w:t>11</w:t>
          </w:r>
          <w:r>
            <w:rPr>
              <w:rFonts w:ascii="Arial Unicode MS" w:eastAsia="Arial Unicode MS" w:hAnsi="Arial Unicode MS" w:cs="Arial Unicode MS" w:hint="eastAsia"/>
              <w:color w:val="000000"/>
              <w:kern w:val="0"/>
            </w:rPr>
            <w:t>.01</w:t>
          </w:r>
        </w:p>
      </w:tc>
      <w:tc>
        <w:tcPr>
          <w:tcW w:w="3107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2D1AF8" w:rsidRPr="008800EC" w:rsidRDefault="002D1AF8" w:rsidP="002D1AF8">
          <w:pPr>
            <w:widowControl/>
            <w:wordWrap/>
            <w:autoSpaceDE/>
            <w:autoSpaceDN/>
            <w:snapToGrid w:val="0"/>
            <w:rPr>
              <w:rFonts w:ascii="바탕" w:eastAsia="바탕" w:hAnsi="Times New Roman" w:cs="굴림"/>
              <w:color w:val="000000"/>
              <w:kern w:val="0"/>
            </w:rPr>
          </w:pPr>
          <w:r>
            <w:rPr>
              <w:rFonts w:ascii="Arial Unicode MS" w:eastAsia="Arial Unicode MS" w:hAnsi="Arial Unicode MS" w:cs="Arial Unicode MS" w:hint="eastAsia"/>
              <w:color w:val="000000"/>
              <w:kern w:val="0"/>
            </w:rPr>
            <w:t>SOP No.: KUGH/CTC/</w:t>
          </w:r>
          <w:r>
            <w:rPr>
              <w:rFonts w:ascii="Arial Unicode MS" w:eastAsia="Arial Unicode MS" w:hAnsi="Arial Unicode MS" w:cs="Arial Unicode MS"/>
              <w:color w:val="000000"/>
              <w:kern w:val="0"/>
            </w:rPr>
            <w:t>CSC.</w:t>
          </w:r>
          <w:r>
            <w:rPr>
              <w:rFonts w:ascii="Arial Unicode MS" w:eastAsia="Arial Unicode MS" w:hAnsi="Arial Unicode MS" w:cs="Arial Unicode MS" w:hint="eastAsia"/>
              <w:color w:val="000000"/>
              <w:kern w:val="0"/>
            </w:rPr>
            <w:t>01</w:t>
          </w:r>
          <w:r>
            <w:rPr>
              <w:rFonts w:ascii="Arial Unicode MS" w:eastAsia="Arial Unicode MS" w:hAnsi="Arial Unicode MS" w:cs="Arial Unicode MS"/>
              <w:color w:val="000000"/>
              <w:kern w:val="0"/>
            </w:rPr>
            <w:t>1</w:t>
          </w:r>
        </w:p>
        <w:p w:rsidR="002D1AF8" w:rsidRPr="008800EC" w:rsidRDefault="002D1AF8" w:rsidP="002D1AF8">
          <w:pPr>
            <w:widowControl/>
            <w:wordWrap/>
            <w:autoSpaceDE/>
            <w:autoSpaceDN/>
            <w:snapToGrid w:val="0"/>
            <w:rPr>
              <w:rFonts w:ascii="바탕" w:eastAsia="바탕" w:hAnsi="Times New Roman" w:cs="굴림"/>
              <w:color w:val="000000"/>
              <w:kern w:val="0"/>
            </w:rPr>
          </w:pPr>
          <w:r>
            <w:rPr>
              <w:rFonts w:ascii="Arial Unicode MS" w:eastAsia="Arial Unicode MS" w:hAnsi="Arial Unicode MS" w:cs="Arial Unicode MS" w:hint="eastAsia"/>
              <w:color w:val="000000"/>
              <w:kern w:val="0"/>
            </w:rPr>
            <w:t xml:space="preserve">Version No.: </w:t>
          </w:r>
          <w:r>
            <w:rPr>
              <w:rFonts w:ascii="Arial Unicode MS" w:eastAsia="Arial Unicode MS" w:hAnsi="Arial Unicode MS" w:cs="Arial Unicode MS"/>
              <w:color w:val="000000"/>
              <w:kern w:val="0"/>
            </w:rPr>
            <w:t>1</w:t>
          </w:r>
          <w:r w:rsidRPr="008800EC">
            <w:rPr>
              <w:rFonts w:ascii="Arial Unicode MS" w:eastAsia="Arial Unicode MS" w:hAnsi="Arial Unicode MS" w:cs="Arial Unicode MS" w:hint="eastAsia"/>
              <w:color w:val="000000"/>
              <w:kern w:val="0"/>
            </w:rPr>
            <w:t>.0</w:t>
          </w:r>
        </w:p>
      </w:tc>
    </w:tr>
  </w:tbl>
  <w:p w:rsidR="002D1AF8" w:rsidRDefault="002D1AF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066B4"/>
    <w:multiLevelType w:val="multilevel"/>
    <w:tmpl w:val="64D84846"/>
    <w:lvl w:ilvl="0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284" w:firstLine="0"/>
      </w:pPr>
      <w:rPr>
        <w:rFonts w:hint="eastAsia"/>
      </w:rPr>
    </w:lvl>
    <w:lvl w:ilvl="2">
      <w:start w:val="1"/>
      <w:numFmt w:val="decimal"/>
      <w:pStyle w:val="2"/>
      <w:lvlText w:val="%1.%2.%3."/>
      <w:lvlJc w:val="left"/>
      <w:pPr>
        <w:ind w:left="709" w:hanging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AF8"/>
    <w:rsid w:val="00090284"/>
    <w:rsid w:val="002D1AF8"/>
    <w:rsid w:val="004C5C43"/>
    <w:rsid w:val="005628A1"/>
    <w:rsid w:val="00592AAE"/>
    <w:rsid w:val="00983E3B"/>
    <w:rsid w:val="00BB7182"/>
    <w:rsid w:val="00C828E7"/>
    <w:rsid w:val="00D17554"/>
    <w:rsid w:val="00DC6D2D"/>
    <w:rsid w:val="00ED4D61"/>
    <w:rsid w:val="00F011C2"/>
    <w:rsid w:val="00F822D9"/>
    <w:rsid w:val="00FF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726AD8"/>
  <w15:chartTrackingRefBased/>
  <w15:docId w15:val="{49D3F86A-D083-4EC7-81AA-7EB5747D8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AF8"/>
    <w:pPr>
      <w:widowControl w:val="0"/>
      <w:wordWrap w:val="0"/>
      <w:autoSpaceDE w:val="0"/>
      <w:autoSpaceDN w:val="0"/>
      <w:spacing w:after="0" w:line="240" w:lineRule="auto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스타일2"/>
    <w:basedOn w:val="a"/>
    <w:next w:val="a"/>
    <w:link w:val="2Char"/>
    <w:autoRedefine/>
    <w:qFormat/>
    <w:rsid w:val="00F822D9"/>
    <w:pPr>
      <w:numPr>
        <w:ilvl w:val="2"/>
        <w:numId w:val="1"/>
      </w:numPr>
      <w:ind w:left="708" w:hangingChars="322" w:hanging="708"/>
    </w:pPr>
    <w:rPr>
      <w:rFonts w:eastAsiaTheme="majorEastAsia"/>
      <w:sz w:val="22"/>
      <w:szCs w:val="22"/>
    </w:rPr>
  </w:style>
  <w:style w:type="character" w:customStyle="1" w:styleId="2Char">
    <w:name w:val="스타일2 Char"/>
    <w:basedOn w:val="a0"/>
    <w:link w:val="2"/>
    <w:rsid w:val="00F822D9"/>
    <w:rPr>
      <w:rFonts w:eastAsiaTheme="majorEastAsia"/>
      <w:sz w:val="22"/>
    </w:rPr>
  </w:style>
  <w:style w:type="paragraph" w:styleId="a3">
    <w:name w:val="No Spacing"/>
    <w:uiPriority w:val="1"/>
    <w:qFormat/>
    <w:rsid w:val="002D1AF8"/>
    <w:pPr>
      <w:widowControl w:val="0"/>
      <w:wordWrap w:val="0"/>
      <w:autoSpaceDE w:val="0"/>
      <w:autoSpaceDN w:val="0"/>
      <w:spacing w:after="0" w:line="240" w:lineRule="auto"/>
    </w:pPr>
    <w:rPr>
      <w:szCs w:val="20"/>
    </w:rPr>
  </w:style>
  <w:style w:type="table" w:styleId="a4">
    <w:name w:val="Table Grid"/>
    <w:basedOn w:val="a1"/>
    <w:uiPriority w:val="59"/>
    <w:rsid w:val="002D1AF8"/>
    <w:pPr>
      <w:spacing w:after="0" w:line="240" w:lineRule="auto"/>
    </w:pPr>
    <w:rPr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Title"/>
    <w:basedOn w:val="a"/>
    <w:next w:val="a"/>
    <w:link w:val="Char"/>
    <w:uiPriority w:val="10"/>
    <w:qFormat/>
    <w:rsid w:val="002D1AF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0"/>
    <w:link w:val="a5"/>
    <w:uiPriority w:val="10"/>
    <w:rsid w:val="002D1AF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header"/>
    <w:aliases w:val="h"/>
    <w:basedOn w:val="a"/>
    <w:link w:val="Char0"/>
    <w:unhideWhenUsed/>
    <w:rsid w:val="002D1AF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aliases w:val="h Char"/>
    <w:basedOn w:val="a0"/>
    <w:link w:val="a6"/>
    <w:rsid w:val="002D1AF8"/>
    <w:rPr>
      <w:szCs w:val="20"/>
    </w:rPr>
  </w:style>
  <w:style w:type="paragraph" w:styleId="a7">
    <w:name w:val="footer"/>
    <w:basedOn w:val="a"/>
    <w:link w:val="Char1"/>
    <w:uiPriority w:val="99"/>
    <w:unhideWhenUsed/>
    <w:rsid w:val="002D1AF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2D1AF8"/>
    <w:rPr>
      <w:szCs w:val="20"/>
    </w:rPr>
  </w:style>
  <w:style w:type="paragraph" w:customStyle="1" w:styleId="a8">
    <w:name w:val="머리말"/>
    <w:basedOn w:val="a"/>
    <w:rsid w:val="005628A1"/>
    <w:pPr>
      <w:widowControl/>
      <w:wordWrap/>
      <w:autoSpaceDE/>
      <w:autoSpaceDN/>
      <w:snapToGrid w:val="0"/>
      <w:spacing w:line="360" w:lineRule="auto"/>
    </w:pPr>
    <w:rPr>
      <w:rFonts w:ascii="굴림" w:eastAsia="굴림" w:hAnsi="굴림" w:cs="굴림"/>
      <w:color w:val="000000"/>
      <w:kern w:val="0"/>
      <w:sz w:val="18"/>
      <w:szCs w:val="18"/>
    </w:rPr>
  </w:style>
  <w:style w:type="paragraph" w:styleId="a9">
    <w:name w:val="Balloon Text"/>
    <w:basedOn w:val="a"/>
    <w:link w:val="Char2"/>
    <w:uiPriority w:val="99"/>
    <w:semiHidden/>
    <w:unhideWhenUsed/>
    <w:rsid w:val="004C5C43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9"/>
    <w:uiPriority w:val="99"/>
    <w:semiHidden/>
    <w:rsid w:val="004C5C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Hang Woon Lee</dc:creator>
  <cp:keywords/>
  <dc:description/>
  <cp:lastModifiedBy>MKBH</cp:lastModifiedBy>
  <cp:revision>6</cp:revision>
  <cp:lastPrinted>2018-12-07T01:29:00Z</cp:lastPrinted>
  <dcterms:created xsi:type="dcterms:W3CDTF">2017-07-20T06:48:00Z</dcterms:created>
  <dcterms:modified xsi:type="dcterms:W3CDTF">2018-12-07T01:29:00Z</dcterms:modified>
</cp:coreProperties>
</file>